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214F" w14:textId="77777777" w:rsidR="001C4E5D" w:rsidRDefault="001C4E5D" w:rsidP="00143873">
      <w:pPr>
        <w:pStyle w:val="Overskrift1"/>
        <w:jc w:val="left"/>
        <w:rPr>
          <w:sz w:val="20"/>
        </w:rPr>
      </w:pPr>
    </w:p>
    <w:p w14:paraId="1444F11F" w14:textId="6137DA4D" w:rsidR="001C4E5D" w:rsidRDefault="00F34679" w:rsidP="001C4E5D">
      <w:pPr>
        <w:pStyle w:val="Overskrift1"/>
        <w:jc w:val="center"/>
        <w:rPr>
          <w:sz w:val="20"/>
        </w:rPr>
      </w:pPr>
      <w:r>
        <w:rPr>
          <w:sz w:val="20"/>
        </w:rPr>
        <w:t xml:space="preserve">Referat af </w:t>
      </w:r>
      <w:r w:rsidR="00B17D06">
        <w:rPr>
          <w:sz w:val="20"/>
        </w:rPr>
        <w:t>b</w:t>
      </w:r>
      <w:r w:rsidR="00143873" w:rsidRPr="00C95877">
        <w:rPr>
          <w:sz w:val="20"/>
        </w:rPr>
        <w:t xml:space="preserve">estyrelsesmøde den </w:t>
      </w:r>
      <w:r w:rsidR="00FB463D">
        <w:rPr>
          <w:sz w:val="20"/>
        </w:rPr>
        <w:t>6</w:t>
      </w:r>
      <w:r w:rsidR="00742716">
        <w:rPr>
          <w:sz w:val="20"/>
        </w:rPr>
        <w:t>.</w:t>
      </w:r>
      <w:r w:rsidR="009B1BE9">
        <w:rPr>
          <w:sz w:val="20"/>
        </w:rPr>
        <w:t>11</w:t>
      </w:r>
      <w:r w:rsidR="0037265F">
        <w:rPr>
          <w:sz w:val="20"/>
        </w:rPr>
        <w:t>.</w:t>
      </w:r>
      <w:r w:rsidR="00742716">
        <w:rPr>
          <w:sz w:val="20"/>
        </w:rPr>
        <w:t>202</w:t>
      </w:r>
      <w:r w:rsidR="00DD535E">
        <w:rPr>
          <w:sz w:val="20"/>
        </w:rPr>
        <w:t>5</w:t>
      </w:r>
      <w:r w:rsidR="00143873" w:rsidRPr="00C95877">
        <w:rPr>
          <w:sz w:val="20"/>
        </w:rPr>
        <w:t>, kl. 17.30</w:t>
      </w:r>
    </w:p>
    <w:p w14:paraId="20ED91B2" w14:textId="4B6F9F74" w:rsidR="00143873" w:rsidRPr="00C95877" w:rsidRDefault="00143873" w:rsidP="001C4E5D">
      <w:pPr>
        <w:pStyle w:val="Overskrift1"/>
        <w:jc w:val="center"/>
        <w:rPr>
          <w:sz w:val="20"/>
        </w:rPr>
      </w:pPr>
      <w:r w:rsidRPr="00C95877">
        <w:rPr>
          <w:sz w:val="20"/>
        </w:rPr>
        <w:t>på F</w:t>
      </w:r>
      <w:r w:rsidR="00F9118F">
        <w:rPr>
          <w:sz w:val="20"/>
        </w:rPr>
        <w:t xml:space="preserve">irmaidræt Storkøbenhavns </w:t>
      </w:r>
      <w:r w:rsidRPr="00C95877">
        <w:rPr>
          <w:sz w:val="20"/>
        </w:rPr>
        <w:t>kontor.</w:t>
      </w:r>
    </w:p>
    <w:p w14:paraId="54FB1FB9" w14:textId="77777777" w:rsidR="00143873" w:rsidRDefault="00143873" w:rsidP="00143873">
      <w:pPr>
        <w:rPr>
          <w:rFonts w:ascii="Verdana" w:hAnsi="Verdana"/>
        </w:rPr>
      </w:pPr>
    </w:p>
    <w:p w14:paraId="77E0A914" w14:textId="77777777" w:rsidR="00981828" w:rsidRDefault="00981828" w:rsidP="00143873">
      <w:pPr>
        <w:rPr>
          <w:rFonts w:ascii="Verdana" w:hAnsi="Verdana"/>
        </w:rPr>
      </w:pPr>
    </w:p>
    <w:p w14:paraId="4A362E76" w14:textId="1967B3D9" w:rsidR="001C4E5D" w:rsidRDefault="001C4E5D" w:rsidP="001C4E5D">
      <w:pPr>
        <w:ind w:left="1304"/>
        <w:rPr>
          <w:rFonts w:ascii="Verdana" w:hAnsi="Verdana"/>
        </w:rPr>
      </w:pPr>
      <w:r w:rsidRPr="007F1C52">
        <w:rPr>
          <w:rFonts w:ascii="Verdana" w:hAnsi="Verdana"/>
        </w:rPr>
        <w:t>Deltagere.: Jeanette</w:t>
      </w:r>
      <w:r w:rsidR="00D82A1E">
        <w:rPr>
          <w:rFonts w:ascii="Verdana" w:hAnsi="Verdana"/>
        </w:rPr>
        <w:t xml:space="preserve"> Thornberg (JT)</w:t>
      </w:r>
      <w:r w:rsidRPr="007F1C52">
        <w:rPr>
          <w:rFonts w:ascii="Verdana" w:hAnsi="Verdana"/>
        </w:rPr>
        <w:t xml:space="preserve">, </w:t>
      </w:r>
      <w:r w:rsidR="004E1EBE">
        <w:rPr>
          <w:rFonts w:ascii="Verdana" w:hAnsi="Verdana"/>
        </w:rPr>
        <w:t xml:space="preserve">Gitte M. </w:t>
      </w:r>
      <w:r w:rsidR="004E1EBE" w:rsidRPr="00B57E3E">
        <w:rPr>
          <w:rFonts w:ascii="Verdana" w:hAnsi="Verdana"/>
        </w:rPr>
        <w:t>Nielsen (GN)</w:t>
      </w:r>
      <w:r w:rsidR="004E1EBE">
        <w:rPr>
          <w:rFonts w:ascii="Verdana" w:hAnsi="Verdana"/>
        </w:rPr>
        <w:t xml:space="preserve">, </w:t>
      </w:r>
      <w:r w:rsidRPr="007F1C52">
        <w:rPr>
          <w:rFonts w:ascii="Verdana" w:hAnsi="Verdana"/>
        </w:rPr>
        <w:t>Palle</w:t>
      </w:r>
      <w:r w:rsidR="00D82A1E">
        <w:rPr>
          <w:rFonts w:ascii="Verdana" w:hAnsi="Verdana"/>
        </w:rPr>
        <w:t xml:space="preserve"> Lindstrøm</w:t>
      </w:r>
      <w:r w:rsidR="00944514">
        <w:rPr>
          <w:rFonts w:ascii="Verdana" w:hAnsi="Verdana"/>
        </w:rPr>
        <w:t xml:space="preserve"> </w:t>
      </w:r>
      <w:r w:rsidR="00D82A1E">
        <w:rPr>
          <w:rFonts w:ascii="Verdana" w:hAnsi="Verdana"/>
        </w:rPr>
        <w:t>(PL)</w:t>
      </w:r>
      <w:r w:rsidRPr="007F1C52">
        <w:rPr>
          <w:rFonts w:ascii="Verdana" w:hAnsi="Verdana"/>
        </w:rPr>
        <w:t>,</w:t>
      </w:r>
      <w:r w:rsidR="0037265F" w:rsidRPr="0037265F">
        <w:rPr>
          <w:rFonts w:ascii="Verdana" w:hAnsi="Verdana"/>
        </w:rPr>
        <w:t xml:space="preserve"> </w:t>
      </w:r>
      <w:proofErr w:type="spellStart"/>
      <w:r w:rsidR="006529EE">
        <w:rPr>
          <w:rFonts w:ascii="Verdana" w:hAnsi="Verdana"/>
        </w:rPr>
        <w:t>Mari-Ann</w:t>
      </w:r>
      <w:proofErr w:type="spellEnd"/>
      <w:r w:rsidR="006529EE">
        <w:rPr>
          <w:rFonts w:ascii="Verdana" w:hAnsi="Verdana"/>
        </w:rPr>
        <w:t xml:space="preserve"> E. Madsen (MEM), </w:t>
      </w:r>
      <w:r w:rsidR="00933344">
        <w:rPr>
          <w:rFonts w:ascii="Verdana" w:hAnsi="Verdana"/>
        </w:rPr>
        <w:t>Nick L. Hansen (NLH</w:t>
      </w:r>
      <w:r w:rsidR="0037265F" w:rsidRPr="0037265F">
        <w:rPr>
          <w:rFonts w:ascii="Verdana" w:hAnsi="Verdana"/>
        </w:rPr>
        <w:t>)</w:t>
      </w:r>
      <w:r w:rsidR="0037265F">
        <w:rPr>
          <w:rFonts w:ascii="Verdana" w:hAnsi="Verdana"/>
        </w:rPr>
        <w:t>,</w:t>
      </w:r>
      <w:r w:rsidR="00B57E3E">
        <w:rPr>
          <w:rFonts w:ascii="Verdana" w:hAnsi="Verdana"/>
        </w:rPr>
        <w:t xml:space="preserve"> Rebekka L. Markers (RLM),</w:t>
      </w:r>
      <w:r w:rsidR="00742716" w:rsidRPr="00742716">
        <w:rPr>
          <w:rFonts w:ascii="Verdana" w:hAnsi="Verdana"/>
        </w:rPr>
        <w:t xml:space="preserve"> </w:t>
      </w:r>
      <w:r w:rsidR="0037265F">
        <w:rPr>
          <w:rFonts w:ascii="Verdana" w:hAnsi="Verdana"/>
        </w:rPr>
        <w:t>Henrik Lindby (HL)</w:t>
      </w:r>
    </w:p>
    <w:p w14:paraId="24972812" w14:textId="0CED0181" w:rsidR="004E1EBE" w:rsidRDefault="00C55D15" w:rsidP="001C4E5D">
      <w:pPr>
        <w:ind w:left="1304"/>
        <w:rPr>
          <w:rFonts w:ascii="Verdana" w:hAnsi="Verdana"/>
        </w:rPr>
      </w:pPr>
      <w:r>
        <w:rPr>
          <w:rFonts w:ascii="Verdana" w:hAnsi="Verdana"/>
        </w:rPr>
        <w:t xml:space="preserve">Desuden deltog: </w:t>
      </w:r>
      <w:r w:rsidR="00933344">
        <w:rPr>
          <w:rFonts w:ascii="Verdana" w:hAnsi="Verdana"/>
        </w:rPr>
        <w:t>Alexander H. Bæhr (AHB)</w:t>
      </w:r>
    </w:p>
    <w:p w14:paraId="24FA48EA" w14:textId="77777777" w:rsidR="006529EE" w:rsidRPr="00742716" w:rsidRDefault="006529EE" w:rsidP="00143873">
      <w:pPr>
        <w:rPr>
          <w:rFonts w:ascii="Verdana" w:hAnsi="Verdana"/>
        </w:rPr>
      </w:pPr>
    </w:p>
    <w:p w14:paraId="3DB80706" w14:textId="77777777" w:rsidR="00143873" w:rsidRDefault="00143873" w:rsidP="00143873">
      <w:pPr>
        <w:rPr>
          <w:rFonts w:ascii="Verdana" w:hAnsi="Verdana"/>
          <w:b/>
        </w:rPr>
      </w:pPr>
      <w:r w:rsidRPr="00C95877">
        <w:rPr>
          <w:rFonts w:ascii="Verdana" w:hAnsi="Verdana"/>
          <w:b/>
        </w:rPr>
        <w:t>Dagsorden:</w:t>
      </w:r>
    </w:p>
    <w:p w14:paraId="17CC05DB" w14:textId="77777777" w:rsidR="00981828" w:rsidRPr="00C95877" w:rsidRDefault="00981828" w:rsidP="00143873">
      <w:pPr>
        <w:rPr>
          <w:rFonts w:ascii="Verdana" w:hAnsi="Verdana"/>
          <w:b/>
        </w:rPr>
      </w:pPr>
    </w:p>
    <w:p w14:paraId="57F24F97" w14:textId="072D1418" w:rsidR="00143873" w:rsidRPr="00B4548D" w:rsidRDefault="00143873" w:rsidP="00143873">
      <w:pPr>
        <w:numPr>
          <w:ilvl w:val="0"/>
          <w:numId w:val="1"/>
        </w:numPr>
        <w:rPr>
          <w:rFonts w:ascii="Verdana" w:hAnsi="Verdana"/>
          <w:b/>
        </w:rPr>
      </w:pPr>
      <w:r w:rsidRPr="00B4548D">
        <w:rPr>
          <w:rFonts w:ascii="Verdana" w:hAnsi="Verdana"/>
          <w:b/>
        </w:rPr>
        <w:t>Godkendelse af dagsorden for mødet og udpegning af mødeleder</w:t>
      </w:r>
      <w:r w:rsidR="00B57E3E">
        <w:rPr>
          <w:rFonts w:ascii="Verdana" w:hAnsi="Verdana"/>
          <w:b/>
        </w:rPr>
        <w:t xml:space="preserve"> og </w:t>
      </w:r>
      <w:r w:rsidR="00DA25FD">
        <w:rPr>
          <w:rFonts w:ascii="Verdana" w:hAnsi="Verdana"/>
          <w:b/>
        </w:rPr>
        <w:t>referent</w:t>
      </w:r>
      <w:r w:rsidRPr="00B4548D">
        <w:rPr>
          <w:rFonts w:ascii="Verdana" w:hAnsi="Verdana"/>
          <w:b/>
        </w:rPr>
        <w:t>.</w:t>
      </w:r>
    </w:p>
    <w:p w14:paraId="22B25B9E" w14:textId="30CC0DE7" w:rsidR="00933344" w:rsidRPr="00933344" w:rsidRDefault="00933344" w:rsidP="00312DB0">
      <w:pPr>
        <w:ind w:left="710"/>
        <w:rPr>
          <w:rFonts w:ascii="Verdana" w:hAnsi="Verdana"/>
          <w:bCs/>
        </w:rPr>
      </w:pPr>
      <w:r>
        <w:rPr>
          <w:rFonts w:ascii="Verdana" w:hAnsi="Verdana"/>
          <w:b/>
        </w:rPr>
        <w:t>Dagsorden blev godkendt</w:t>
      </w:r>
    </w:p>
    <w:p w14:paraId="1C066F31" w14:textId="0BD5776E" w:rsidR="00312DB0" w:rsidRDefault="00C55D15" w:rsidP="00312DB0">
      <w:pPr>
        <w:ind w:left="710"/>
        <w:rPr>
          <w:rFonts w:ascii="Verdana" w:hAnsi="Verdana"/>
          <w:bCs/>
        </w:rPr>
      </w:pPr>
      <w:r>
        <w:rPr>
          <w:rFonts w:ascii="Verdana" w:hAnsi="Verdana"/>
          <w:b/>
        </w:rPr>
        <w:t>JT</w:t>
      </w:r>
      <w:r w:rsidR="00D82A1E">
        <w:rPr>
          <w:rFonts w:ascii="Verdana" w:hAnsi="Verdana"/>
          <w:b/>
        </w:rPr>
        <w:t xml:space="preserve"> </w:t>
      </w:r>
      <w:r w:rsidR="00D82A1E">
        <w:rPr>
          <w:rFonts w:ascii="Verdana" w:hAnsi="Verdana"/>
          <w:bCs/>
        </w:rPr>
        <w:t>blev</w:t>
      </w:r>
      <w:r w:rsidR="00D502E6">
        <w:rPr>
          <w:rFonts w:ascii="Verdana" w:hAnsi="Verdana"/>
          <w:bCs/>
        </w:rPr>
        <w:t xml:space="preserve"> valgt til </w:t>
      </w:r>
      <w:r w:rsidR="00D82A1E">
        <w:rPr>
          <w:rFonts w:ascii="Verdana" w:hAnsi="Verdana"/>
          <w:bCs/>
        </w:rPr>
        <w:t>mødeleder</w:t>
      </w:r>
      <w:r w:rsidR="00B57E3E">
        <w:rPr>
          <w:rFonts w:ascii="Verdana" w:hAnsi="Verdana"/>
          <w:bCs/>
        </w:rPr>
        <w:t xml:space="preserve">, og </w:t>
      </w:r>
      <w:r w:rsidR="00B57E3E">
        <w:rPr>
          <w:rFonts w:ascii="Verdana" w:hAnsi="Verdana"/>
          <w:b/>
        </w:rPr>
        <w:t xml:space="preserve">HL </w:t>
      </w:r>
      <w:r w:rsidR="00B57E3E">
        <w:rPr>
          <w:rFonts w:ascii="Verdana" w:hAnsi="Verdana"/>
          <w:bCs/>
        </w:rPr>
        <w:t xml:space="preserve">til </w:t>
      </w:r>
      <w:r w:rsidR="00DA25FD">
        <w:rPr>
          <w:rFonts w:ascii="Verdana" w:hAnsi="Verdana"/>
          <w:bCs/>
        </w:rPr>
        <w:t>referent</w:t>
      </w:r>
      <w:r w:rsidR="002E01EB">
        <w:rPr>
          <w:rFonts w:ascii="Verdana" w:hAnsi="Verdana"/>
          <w:bCs/>
        </w:rPr>
        <w:t>,</w:t>
      </w:r>
      <w:r w:rsidR="00742716">
        <w:rPr>
          <w:rFonts w:ascii="Verdana" w:hAnsi="Verdana"/>
          <w:bCs/>
        </w:rPr>
        <w:t xml:space="preserve"> </w:t>
      </w:r>
      <w:r w:rsidR="002E01EB">
        <w:rPr>
          <w:rFonts w:ascii="Verdana" w:hAnsi="Verdana"/>
          <w:bCs/>
        </w:rPr>
        <w:t>o</w:t>
      </w:r>
      <w:r w:rsidR="00E30B63">
        <w:rPr>
          <w:rFonts w:ascii="Verdana" w:hAnsi="Verdana"/>
          <w:bCs/>
        </w:rPr>
        <w:t>g sådan er det fremad</w:t>
      </w:r>
      <w:r w:rsidR="00947559">
        <w:rPr>
          <w:rFonts w:ascii="Verdana" w:hAnsi="Verdana"/>
          <w:bCs/>
        </w:rPr>
        <w:t>.</w:t>
      </w:r>
    </w:p>
    <w:p w14:paraId="5552552B" w14:textId="77777777" w:rsidR="004D31BF" w:rsidRDefault="004D31BF" w:rsidP="00312DB0">
      <w:pPr>
        <w:ind w:left="710"/>
        <w:rPr>
          <w:rFonts w:ascii="Verdana" w:hAnsi="Verdana"/>
          <w:bCs/>
        </w:rPr>
      </w:pPr>
    </w:p>
    <w:p w14:paraId="0C565DBA" w14:textId="359295F1" w:rsidR="00A15F0D" w:rsidRDefault="00A15F0D" w:rsidP="006529EE">
      <w:pPr>
        <w:numPr>
          <w:ilvl w:val="0"/>
          <w:numId w:val="1"/>
        </w:numPr>
        <w:rPr>
          <w:rFonts w:ascii="Verdana" w:hAnsi="Verdana"/>
          <w:bCs/>
        </w:rPr>
      </w:pPr>
      <w:r w:rsidRPr="00A15F0D">
        <w:rPr>
          <w:rFonts w:ascii="Verdana" w:hAnsi="Verdana"/>
          <w:b/>
        </w:rPr>
        <w:t>Opfølgning på sidste møde.</w:t>
      </w:r>
      <w:r w:rsidRPr="00A15F0D">
        <w:rPr>
          <w:rFonts w:ascii="Verdana" w:hAnsi="Verdana"/>
          <w:b/>
        </w:rPr>
        <w:br/>
      </w:r>
      <w:r w:rsidR="006529EE">
        <w:rPr>
          <w:rFonts w:ascii="Verdana" w:hAnsi="Verdana"/>
          <w:bCs/>
        </w:rPr>
        <w:t>Intet</w:t>
      </w:r>
    </w:p>
    <w:p w14:paraId="3317CC78" w14:textId="77777777" w:rsidR="006529EE" w:rsidRPr="007D2993" w:rsidRDefault="006529EE" w:rsidP="006529EE">
      <w:pPr>
        <w:ind w:left="710"/>
        <w:rPr>
          <w:rFonts w:ascii="Verdana" w:hAnsi="Verdana"/>
          <w:bCs/>
        </w:rPr>
      </w:pPr>
    </w:p>
    <w:p w14:paraId="4CF6CAC5" w14:textId="77777777" w:rsidR="004D31BF" w:rsidRDefault="004D31BF" w:rsidP="004D31BF">
      <w:pPr>
        <w:numPr>
          <w:ilvl w:val="0"/>
          <w:numId w:val="1"/>
        </w:numPr>
        <w:rPr>
          <w:rFonts w:ascii="Verdana" w:hAnsi="Verdana"/>
          <w:b/>
        </w:rPr>
      </w:pPr>
      <w:r w:rsidRPr="00C95877">
        <w:rPr>
          <w:rFonts w:ascii="Verdana" w:hAnsi="Verdana"/>
          <w:b/>
        </w:rPr>
        <w:t>Sager til beslutning</w:t>
      </w:r>
    </w:p>
    <w:p w14:paraId="32CDD244" w14:textId="77777777" w:rsidR="004D31BF" w:rsidRDefault="004D31BF" w:rsidP="004D31BF">
      <w:pPr>
        <w:pStyle w:val="Listeafsnit"/>
        <w:rPr>
          <w:rFonts w:ascii="Verdana" w:hAnsi="Verdana"/>
          <w:b/>
        </w:rPr>
      </w:pPr>
    </w:p>
    <w:p w14:paraId="0D4C358F" w14:textId="7B31AF58" w:rsidR="0037265F" w:rsidRDefault="00860B7C" w:rsidP="0037265F">
      <w:pPr>
        <w:pStyle w:val="Listeafsnit"/>
        <w:numPr>
          <w:ilvl w:val="0"/>
          <w:numId w:val="14"/>
        </w:numPr>
        <w:rPr>
          <w:rFonts w:ascii="Verdana" w:hAnsi="Verdana"/>
          <w:b/>
          <w:lang w:val="nb-NO"/>
        </w:rPr>
      </w:pPr>
      <w:r>
        <w:rPr>
          <w:rFonts w:ascii="Verdana" w:hAnsi="Verdana"/>
          <w:b/>
          <w:lang w:val="nb-NO"/>
        </w:rPr>
        <w:t xml:space="preserve">Ny </w:t>
      </w:r>
      <w:r w:rsidR="00F60312">
        <w:rPr>
          <w:rFonts w:ascii="Verdana" w:hAnsi="Verdana"/>
          <w:b/>
          <w:lang w:val="nb-NO"/>
        </w:rPr>
        <w:t>k</w:t>
      </w:r>
      <w:r>
        <w:rPr>
          <w:rFonts w:ascii="Verdana" w:hAnsi="Verdana"/>
          <w:b/>
          <w:lang w:val="nb-NO"/>
        </w:rPr>
        <w:t xml:space="preserve">ontrakt </w:t>
      </w:r>
      <w:r w:rsidR="00F60312">
        <w:rPr>
          <w:rFonts w:ascii="Verdana" w:hAnsi="Verdana"/>
          <w:b/>
          <w:lang w:val="nb-NO"/>
        </w:rPr>
        <w:t>Rebekka</w:t>
      </w:r>
    </w:p>
    <w:p w14:paraId="733BEDDA" w14:textId="5D6A7B93" w:rsidR="003873C7" w:rsidRDefault="003873C7" w:rsidP="003873C7">
      <w:pPr>
        <w:pStyle w:val="Listeafsnit"/>
        <w:ind w:left="1070"/>
        <w:rPr>
          <w:rFonts w:ascii="Verdana" w:hAnsi="Verdana"/>
          <w:bCs/>
        </w:rPr>
      </w:pPr>
      <w:r w:rsidRPr="003873C7">
        <w:rPr>
          <w:rFonts w:ascii="Verdana" w:hAnsi="Verdana"/>
          <w:bCs/>
        </w:rPr>
        <w:t xml:space="preserve">Med den nye tilskudsmodel er det </w:t>
      </w:r>
      <w:r w:rsidR="002E01EB" w:rsidRPr="003873C7">
        <w:rPr>
          <w:rFonts w:ascii="Verdana" w:hAnsi="Verdana"/>
          <w:bCs/>
        </w:rPr>
        <w:t>vigtigt</w:t>
      </w:r>
      <w:r w:rsidRPr="003873C7">
        <w:rPr>
          <w:rFonts w:ascii="Verdana" w:hAnsi="Verdana"/>
          <w:bCs/>
        </w:rPr>
        <w:t xml:space="preserve"> at vi har en udviklings</w:t>
      </w:r>
      <w:r w:rsidR="002E01EB">
        <w:rPr>
          <w:rFonts w:ascii="Verdana" w:hAnsi="Verdana"/>
          <w:bCs/>
        </w:rPr>
        <w:t>konsulent.</w:t>
      </w:r>
    </w:p>
    <w:p w14:paraId="1186FA53" w14:textId="230D23D1" w:rsidR="0038744D" w:rsidRPr="003873C7" w:rsidRDefault="0038744D" w:rsidP="003873C7">
      <w:pPr>
        <w:pStyle w:val="Listeafsnit"/>
        <w:ind w:left="1070"/>
        <w:rPr>
          <w:rFonts w:ascii="Verdana" w:hAnsi="Verdana"/>
          <w:bCs/>
        </w:rPr>
      </w:pPr>
      <w:r>
        <w:rPr>
          <w:rFonts w:ascii="Verdana" w:hAnsi="Verdana"/>
          <w:bCs/>
        </w:rPr>
        <w:t>Enighed om at forlænge kontrakten</w:t>
      </w:r>
      <w:r w:rsidR="00855408">
        <w:rPr>
          <w:rFonts w:ascii="Verdana" w:hAnsi="Verdana"/>
          <w:bCs/>
        </w:rPr>
        <w:t xml:space="preserve"> når den udløber med 2 år.</w:t>
      </w:r>
    </w:p>
    <w:p w14:paraId="55D635A3" w14:textId="77777777" w:rsidR="00501DAC" w:rsidRPr="009654BC" w:rsidRDefault="00501DAC" w:rsidP="0064598E">
      <w:pPr>
        <w:pStyle w:val="Listeafsnit"/>
        <w:ind w:left="1070"/>
        <w:rPr>
          <w:rFonts w:ascii="Verdana" w:hAnsi="Verdana"/>
          <w:bCs/>
        </w:rPr>
      </w:pPr>
    </w:p>
    <w:p w14:paraId="4869DA69" w14:textId="3898CBEF" w:rsidR="006529EE" w:rsidRDefault="00470F7E" w:rsidP="006529EE">
      <w:pPr>
        <w:pStyle w:val="Listeafsnit"/>
        <w:numPr>
          <w:ilvl w:val="0"/>
          <w:numId w:val="14"/>
        </w:numPr>
        <w:rPr>
          <w:rFonts w:ascii="Verdana" w:hAnsi="Verdana"/>
          <w:b/>
          <w:bCs/>
        </w:rPr>
      </w:pPr>
      <w:r>
        <w:rPr>
          <w:rFonts w:ascii="Verdana" w:hAnsi="Verdana"/>
          <w:b/>
          <w:bCs/>
        </w:rPr>
        <w:t>Til</w:t>
      </w:r>
      <w:r w:rsidR="00867E12">
        <w:rPr>
          <w:rFonts w:ascii="Verdana" w:hAnsi="Verdana"/>
          <w:b/>
          <w:bCs/>
        </w:rPr>
        <w:t>bud på nyt alarmsystem.</w:t>
      </w:r>
    </w:p>
    <w:p w14:paraId="678A7491" w14:textId="36D3EF6A" w:rsidR="00867E12" w:rsidRPr="00D259BE" w:rsidRDefault="002749AB" w:rsidP="00867E12">
      <w:pPr>
        <w:pStyle w:val="Listeafsnit"/>
        <w:ind w:left="1070"/>
        <w:rPr>
          <w:rFonts w:ascii="Verdana" w:hAnsi="Verdana"/>
        </w:rPr>
      </w:pPr>
      <w:r w:rsidRPr="00D259BE">
        <w:rPr>
          <w:rFonts w:ascii="Verdana" w:hAnsi="Verdana"/>
        </w:rPr>
        <w:t>Telesikring</w:t>
      </w:r>
      <w:r w:rsidR="002C73D7" w:rsidRPr="00D259BE">
        <w:rPr>
          <w:rFonts w:ascii="Verdana" w:hAnsi="Verdana"/>
        </w:rPr>
        <w:t>s</w:t>
      </w:r>
      <w:r w:rsidR="00324C46" w:rsidRPr="00D259BE">
        <w:rPr>
          <w:rFonts w:ascii="Verdana" w:hAnsi="Verdana"/>
        </w:rPr>
        <w:t xml:space="preserve"> </w:t>
      </w:r>
      <w:r w:rsidR="002C73D7" w:rsidRPr="00D259BE">
        <w:rPr>
          <w:rFonts w:ascii="Verdana" w:hAnsi="Verdana"/>
        </w:rPr>
        <w:t>tilbud blev valgt</w:t>
      </w:r>
      <w:r w:rsidR="00D6082A">
        <w:rPr>
          <w:rFonts w:ascii="Verdana" w:hAnsi="Verdana"/>
        </w:rPr>
        <w:t xml:space="preserve"> og med overvågning</w:t>
      </w:r>
      <w:r w:rsidR="002C73D7" w:rsidRPr="00D259BE">
        <w:rPr>
          <w:rFonts w:ascii="Verdana" w:hAnsi="Verdana"/>
        </w:rPr>
        <w:t>.</w:t>
      </w:r>
      <w:r w:rsidR="00736729" w:rsidRPr="00D259BE">
        <w:rPr>
          <w:rFonts w:ascii="Verdana" w:hAnsi="Verdana"/>
        </w:rPr>
        <w:t xml:space="preserve"> Vi vil helst købe systemet, men grundet </w:t>
      </w:r>
      <w:r w:rsidR="0019698E" w:rsidRPr="00D259BE">
        <w:rPr>
          <w:rFonts w:ascii="Verdana" w:hAnsi="Verdana"/>
        </w:rPr>
        <w:t>uafklaret hed fra grunderejerforeningen</w:t>
      </w:r>
      <w:r w:rsidR="00D259BE" w:rsidRPr="00D259BE">
        <w:rPr>
          <w:rFonts w:ascii="Verdana" w:hAnsi="Verdana"/>
        </w:rPr>
        <w:t xml:space="preserve"> om forlængelse af lejekontrakten s</w:t>
      </w:r>
      <w:r w:rsidR="0005197B">
        <w:rPr>
          <w:rFonts w:ascii="Verdana" w:hAnsi="Verdana"/>
        </w:rPr>
        <w:t>kal de høres om vi kan lease</w:t>
      </w:r>
      <w:r w:rsidR="00A95187" w:rsidRPr="00D259BE">
        <w:rPr>
          <w:rFonts w:ascii="Verdana" w:hAnsi="Verdana"/>
        </w:rPr>
        <w:t xml:space="preserve"> i 4 år, med efterfølgende k</w:t>
      </w:r>
      <w:r w:rsidR="00D16A00" w:rsidRPr="00D259BE">
        <w:rPr>
          <w:rFonts w:ascii="Verdana" w:hAnsi="Verdana"/>
        </w:rPr>
        <w:t>øb</w:t>
      </w:r>
      <w:r w:rsidR="00D6082A">
        <w:rPr>
          <w:rFonts w:ascii="Verdana" w:hAnsi="Verdana"/>
        </w:rPr>
        <w:t>. Prisen er uden el arbejde.</w:t>
      </w:r>
    </w:p>
    <w:p w14:paraId="5BA98A3B" w14:textId="77777777" w:rsidR="006529EE" w:rsidRPr="00A95187" w:rsidRDefault="006529EE" w:rsidP="006529EE">
      <w:pPr>
        <w:pStyle w:val="Listeafsnit"/>
        <w:ind w:left="1070"/>
        <w:rPr>
          <w:rFonts w:ascii="Verdana" w:hAnsi="Verdana"/>
        </w:rPr>
      </w:pPr>
    </w:p>
    <w:p w14:paraId="5C872A2D" w14:textId="78AF1BEA" w:rsidR="006529EE" w:rsidRPr="008B3E17" w:rsidRDefault="008B3E17" w:rsidP="002E01EB">
      <w:pPr>
        <w:pStyle w:val="Listeafsnit"/>
        <w:numPr>
          <w:ilvl w:val="0"/>
          <w:numId w:val="14"/>
        </w:numPr>
        <w:rPr>
          <w:rFonts w:ascii="Verdana" w:hAnsi="Verdana"/>
          <w:bCs/>
        </w:rPr>
      </w:pPr>
      <w:r>
        <w:rPr>
          <w:rFonts w:ascii="Verdana" w:hAnsi="Verdana"/>
          <w:b/>
          <w:bCs/>
        </w:rPr>
        <w:t>Ansøgning bordtennis</w:t>
      </w:r>
    </w:p>
    <w:p w14:paraId="1152F7B1" w14:textId="5909C0EE" w:rsidR="00A72044" w:rsidRPr="008B3E17" w:rsidRDefault="00616576" w:rsidP="00A72044">
      <w:pPr>
        <w:pStyle w:val="Listeafsnit"/>
        <w:ind w:left="1070"/>
        <w:rPr>
          <w:rFonts w:ascii="Verdana" w:hAnsi="Verdana"/>
          <w:bCs/>
        </w:rPr>
      </w:pPr>
      <w:r>
        <w:rPr>
          <w:rFonts w:ascii="Verdana" w:hAnsi="Verdana"/>
          <w:bCs/>
        </w:rPr>
        <w:t xml:space="preserve">Ansøgning på </w:t>
      </w:r>
      <w:r w:rsidR="00181AF5">
        <w:rPr>
          <w:rFonts w:ascii="Verdana" w:hAnsi="Verdana"/>
          <w:bCs/>
        </w:rPr>
        <w:t>4.000, -</w:t>
      </w:r>
      <w:r>
        <w:rPr>
          <w:rFonts w:ascii="Verdana" w:hAnsi="Verdana"/>
          <w:bCs/>
        </w:rPr>
        <w:t xml:space="preserve"> </w:t>
      </w:r>
      <w:r w:rsidR="00674CF4">
        <w:rPr>
          <w:rFonts w:ascii="Verdana" w:hAnsi="Verdana"/>
          <w:bCs/>
        </w:rPr>
        <w:t>til</w:t>
      </w:r>
      <w:r w:rsidR="00984828">
        <w:rPr>
          <w:rFonts w:ascii="Verdana" w:hAnsi="Verdana"/>
          <w:bCs/>
        </w:rPr>
        <w:t xml:space="preserve"> stort stævne i april 2026 i Amagerhallen</w:t>
      </w:r>
      <w:r w:rsidR="001E1C41">
        <w:rPr>
          <w:rFonts w:ascii="Verdana" w:hAnsi="Verdana"/>
          <w:bCs/>
        </w:rPr>
        <w:t xml:space="preserve">. Beløbet tages </w:t>
      </w:r>
      <w:r w:rsidR="00CA07DB">
        <w:rPr>
          <w:rFonts w:ascii="Verdana" w:hAnsi="Verdana"/>
          <w:bCs/>
        </w:rPr>
        <w:t>fra afdelingens 2025 regnskab.</w:t>
      </w:r>
      <w:r w:rsidR="001E1C41">
        <w:rPr>
          <w:rFonts w:ascii="Verdana" w:hAnsi="Verdana"/>
          <w:bCs/>
        </w:rPr>
        <w:t xml:space="preserve"> </w:t>
      </w:r>
    </w:p>
    <w:p w14:paraId="2B19BBBF" w14:textId="77777777" w:rsidR="008B3E17" w:rsidRPr="008B3E17" w:rsidRDefault="008B3E17" w:rsidP="008B3E17">
      <w:pPr>
        <w:pStyle w:val="Listeafsnit"/>
        <w:ind w:left="1070"/>
        <w:rPr>
          <w:rFonts w:ascii="Verdana" w:hAnsi="Verdana"/>
          <w:bCs/>
        </w:rPr>
      </w:pPr>
    </w:p>
    <w:p w14:paraId="6564D2A0" w14:textId="04986090" w:rsidR="008B3E17" w:rsidRDefault="008B3E17" w:rsidP="002E01EB">
      <w:pPr>
        <w:pStyle w:val="Listeafsnit"/>
        <w:numPr>
          <w:ilvl w:val="0"/>
          <w:numId w:val="14"/>
        </w:numPr>
        <w:rPr>
          <w:rFonts w:ascii="Verdana" w:hAnsi="Verdana"/>
          <w:b/>
        </w:rPr>
      </w:pPr>
      <w:r w:rsidRPr="001B0544">
        <w:rPr>
          <w:rFonts w:ascii="Verdana" w:hAnsi="Verdana"/>
          <w:b/>
        </w:rPr>
        <w:t>Ans</w:t>
      </w:r>
      <w:r w:rsidR="001B0544" w:rsidRPr="001B0544">
        <w:rPr>
          <w:rFonts w:ascii="Verdana" w:hAnsi="Verdana"/>
          <w:b/>
        </w:rPr>
        <w:t xml:space="preserve">øgning </w:t>
      </w:r>
      <w:proofErr w:type="spellStart"/>
      <w:r w:rsidRPr="001B0544">
        <w:rPr>
          <w:rFonts w:ascii="Verdana" w:hAnsi="Verdana"/>
          <w:b/>
        </w:rPr>
        <w:t>Mari-Ann</w:t>
      </w:r>
      <w:proofErr w:type="spellEnd"/>
    </w:p>
    <w:p w14:paraId="6E9025C4" w14:textId="7D6B602B" w:rsidR="00A72044" w:rsidRPr="00591E0D" w:rsidRDefault="00217421" w:rsidP="00A72044">
      <w:pPr>
        <w:pStyle w:val="Listeafsnit"/>
        <w:ind w:left="1070"/>
        <w:rPr>
          <w:rFonts w:ascii="Verdana" w:hAnsi="Verdana"/>
          <w:bCs/>
        </w:rPr>
      </w:pPr>
      <w:r w:rsidRPr="00591E0D">
        <w:rPr>
          <w:rFonts w:ascii="Verdana" w:hAnsi="Verdana"/>
          <w:bCs/>
        </w:rPr>
        <w:t xml:space="preserve">Ansøgning </w:t>
      </w:r>
      <w:r w:rsidR="00D6082A">
        <w:rPr>
          <w:rFonts w:ascii="Verdana" w:hAnsi="Verdana"/>
          <w:bCs/>
        </w:rPr>
        <w:t>om køb a</w:t>
      </w:r>
      <w:r w:rsidR="003A3620">
        <w:rPr>
          <w:rFonts w:ascii="Verdana" w:hAnsi="Verdana"/>
          <w:bCs/>
        </w:rPr>
        <w:t>f</w:t>
      </w:r>
      <w:r w:rsidR="00D6082A">
        <w:rPr>
          <w:rFonts w:ascii="Verdana" w:hAnsi="Verdana"/>
          <w:bCs/>
        </w:rPr>
        <w:t xml:space="preserve"> </w:t>
      </w:r>
      <w:proofErr w:type="spellStart"/>
      <w:r w:rsidR="00DC0D6E">
        <w:rPr>
          <w:rFonts w:ascii="Verdana" w:hAnsi="Verdana"/>
          <w:bCs/>
        </w:rPr>
        <w:t>Ipad</w:t>
      </w:r>
      <w:proofErr w:type="spellEnd"/>
      <w:r w:rsidR="00DC0D6E">
        <w:rPr>
          <w:rFonts w:ascii="Verdana" w:hAnsi="Verdana"/>
          <w:bCs/>
        </w:rPr>
        <w:t xml:space="preserve"> til max. </w:t>
      </w:r>
      <w:r w:rsidR="003A3620">
        <w:rPr>
          <w:rFonts w:ascii="Verdana" w:hAnsi="Verdana"/>
          <w:bCs/>
        </w:rPr>
        <w:t xml:space="preserve">3.500, - </w:t>
      </w:r>
      <w:r w:rsidRPr="00591E0D">
        <w:rPr>
          <w:rFonts w:ascii="Verdana" w:hAnsi="Verdana"/>
          <w:bCs/>
        </w:rPr>
        <w:t>godkendt</w:t>
      </w:r>
      <w:r w:rsidR="00181AF5">
        <w:rPr>
          <w:rFonts w:ascii="Verdana" w:hAnsi="Verdana"/>
          <w:bCs/>
        </w:rPr>
        <w:t>.</w:t>
      </w:r>
    </w:p>
    <w:p w14:paraId="57BCFA6A" w14:textId="77777777" w:rsidR="001B0544" w:rsidRPr="001B0544" w:rsidRDefault="001B0544" w:rsidP="001B0544">
      <w:pPr>
        <w:pStyle w:val="Listeafsnit"/>
        <w:rPr>
          <w:rFonts w:ascii="Verdana" w:hAnsi="Verdana"/>
          <w:b/>
        </w:rPr>
      </w:pPr>
    </w:p>
    <w:p w14:paraId="48B4B628" w14:textId="1FF86C80" w:rsidR="001B0544" w:rsidRDefault="001F7D7E" w:rsidP="002E01EB">
      <w:pPr>
        <w:pStyle w:val="Listeafsnit"/>
        <w:numPr>
          <w:ilvl w:val="0"/>
          <w:numId w:val="14"/>
        </w:numPr>
        <w:rPr>
          <w:rFonts w:ascii="Verdana" w:hAnsi="Verdana"/>
          <w:b/>
        </w:rPr>
      </w:pPr>
      <w:r>
        <w:rPr>
          <w:rFonts w:ascii="Verdana" w:hAnsi="Verdana"/>
          <w:b/>
        </w:rPr>
        <w:t>Budgetforslag til stigning af priser</w:t>
      </w:r>
    </w:p>
    <w:p w14:paraId="7C107A02" w14:textId="6EAD9AB0" w:rsidR="004A470A" w:rsidRDefault="004A470A" w:rsidP="00E71D7C">
      <w:pPr>
        <w:pStyle w:val="Listeafsnit"/>
        <w:ind w:left="1070"/>
        <w:rPr>
          <w:rFonts w:ascii="Verdana" w:hAnsi="Verdana"/>
          <w:bCs/>
        </w:rPr>
      </w:pPr>
      <w:r>
        <w:rPr>
          <w:rFonts w:ascii="Verdana" w:hAnsi="Verdana"/>
          <w:bCs/>
        </w:rPr>
        <w:t xml:space="preserve">Efter flere år med </w:t>
      </w:r>
      <w:r w:rsidR="000C7A19">
        <w:rPr>
          <w:rFonts w:ascii="Verdana" w:hAnsi="Verdana"/>
          <w:bCs/>
        </w:rPr>
        <w:t xml:space="preserve">stigninger af priserne sættes de i bero et år, dog med undtagelse af </w:t>
      </w:r>
      <w:proofErr w:type="spellStart"/>
      <w:r w:rsidR="000C7A19">
        <w:rPr>
          <w:rFonts w:ascii="Verdana" w:hAnsi="Verdana"/>
          <w:bCs/>
        </w:rPr>
        <w:t>ti-turskort</w:t>
      </w:r>
      <w:proofErr w:type="spellEnd"/>
      <w:r w:rsidR="000C7A19">
        <w:rPr>
          <w:rFonts w:ascii="Verdana" w:hAnsi="Verdana"/>
          <w:bCs/>
        </w:rPr>
        <w:t xml:space="preserve"> efter kl. 16</w:t>
      </w:r>
      <w:r w:rsidR="00C624CF">
        <w:rPr>
          <w:rFonts w:ascii="Verdana" w:hAnsi="Verdana"/>
          <w:bCs/>
        </w:rPr>
        <w:t xml:space="preserve">.00 og weekend, som stiger 75,- kr. og tennismedlem som stiger </w:t>
      </w:r>
      <w:r w:rsidR="00502415">
        <w:rPr>
          <w:rFonts w:ascii="Verdana" w:hAnsi="Verdana"/>
          <w:bCs/>
        </w:rPr>
        <w:t>med 100,-</w:t>
      </w:r>
    </w:p>
    <w:p w14:paraId="07B71310" w14:textId="153A63B9" w:rsidR="00E71D7C" w:rsidRPr="00C85A59" w:rsidRDefault="00C85A59" w:rsidP="00E71D7C">
      <w:pPr>
        <w:pStyle w:val="Listeafsnit"/>
        <w:ind w:left="1070"/>
        <w:rPr>
          <w:rFonts w:ascii="Verdana" w:hAnsi="Verdana"/>
          <w:bCs/>
        </w:rPr>
      </w:pPr>
      <w:r w:rsidRPr="00C85A59">
        <w:rPr>
          <w:rFonts w:ascii="Verdana" w:hAnsi="Verdana"/>
          <w:bCs/>
        </w:rPr>
        <w:t>Forslag vedtaget</w:t>
      </w:r>
      <w:r w:rsidR="00181AF5">
        <w:rPr>
          <w:rFonts w:ascii="Verdana" w:hAnsi="Verdana"/>
          <w:bCs/>
        </w:rPr>
        <w:t>.</w:t>
      </w:r>
    </w:p>
    <w:p w14:paraId="5B29126C" w14:textId="77777777" w:rsidR="00C85A59" w:rsidRDefault="00C85A59" w:rsidP="003873C7">
      <w:pPr>
        <w:pStyle w:val="Listeafsnit"/>
        <w:ind w:left="1070"/>
        <w:rPr>
          <w:rFonts w:ascii="Verdana" w:hAnsi="Verdana"/>
          <w:b/>
        </w:rPr>
      </w:pPr>
    </w:p>
    <w:p w14:paraId="244BEAB9" w14:textId="6787FA0C" w:rsidR="00505856" w:rsidRDefault="00505856" w:rsidP="00505856">
      <w:pPr>
        <w:pStyle w:val="Listeafsnit"/>
        <w:numPr>
          <w:ilvl w:val="0"/>
          <w:numId w:val="14"/>
        </w:numPr>
        <w:rPr>
          <w:rFonts w:ascii="Verdana" w:hAnsi="Verdana"/>
          <w:b/>
        </w:rPr>
      </w:pPr>
      <w:r w:rsidRPr="00505856">
        <w:rPr>
          <w:rFonts w:ascii="Verdana" w:hAnsi="Verdana"/>
          <w:b/>
        </w:rPr>
        <w:t>Ansøgning til julemærke march</w:t>
      </w:r>
    </w:p>
    <w:p w14:paraId="73F163D1" w14:textId="7B9758FB" w:rsidR="00DF32DB" w:rsidRDefault="00EC6211" w:rsidP="00DF32DB">
      <w:pPr>
        <w:pStyle w:val="Listeafsnit"/>
        <w:ind w:left="1070"/>
        <w:rPr>
          <w:rFonts w:ascii="Verdana" w:hAnsi="Verdana"/>
          <w:bCs/>
        </w:rPr>
      </w:pPr>
      <w:r w:rsidRPr="00B460CD">
        <w:rPr>
          <w:rFonts w:ascii="Verdana" w:hAnsi="Verdana"/>
          <w:bCs/>
        </w:rPr>
        <w:t>Søges</w:t>
      </w:r>
      <w:r w:rsidR="00502415">
        <w:rPr>
          <w:rFonts w:ascii="Verdana" w:hAnsi="Verdana"/>
          <w:bCs/>
        </w:rPr>
        <w:t xml:space="preserve"> </w:t>
      </w:r>
      <w:r w:rsidR="008F62FC">
        <w:rPr>
          <w:rFonts w:ascii="Verdana" w:hAnsi="Verdana"/>
          <w:bCs/>
        </w:rPr>
        <w:t>1.000, -</w:t>
      </w:r>
      <w:r w:rsidRPr="00B460CD">
        <w:rPr>
          <w:rFonts w:ascii="Verdana" w:hAnsi="Verdana"/>
          <w:bCs/>
        </w:rPr>
        <w:t xml:space="preserve"> til termokasser, duge</w:t>
      </w:r>
      <w:r w:rsidR="00CE295C" w:rsidRPr="00B460CD">
        <w:rPr>
          <w:rFonts w:ascii="Verdana" w:hAnsi="Verdana"/>
          <w:bCs/>
        </w:rPr>
        <w:t xml:space="preserve"> mm.</w:t>
      </w:r>
      <w:r w:rsidRPr="00B460CD">
        <w:rPr>
          <w:rFonts w:ascii="Verdana" w:hAnsi="Verdana"/>
          <w:bCs/>
        </w:rPr>
        <w:t xml:space="preserve"> </w:t>
      </w:r>
    </w:p>
    <w:p w14:paraId="4C960EF4" w14:textId="19F88156" w:rsidR="006A2412" w:rsidRPr="00B460CD" w:rsidRDefault="00052FA4" w:rsidP="00DF32DB">
      <w:pPr>
        <w:pStyle w:val="Listeafsnit"/>
        <w:ind w:left="1070"/>
        <w:rPr>
          <w:rFonts w:ascii="Verdana" w:hAnsi="Verdana"/>
          <w:bCs/>
        </w:rPr>
      </w:pPr>
      <w:r>
        <w:rPr>
          <w:rFonts w:ascii="Verdana" w:hAnsi="Verdana"/>
          <w:bCs/>
        </w:rPr>
        <w:t>Ansøgning</w:t>
      </w:r>
      <w:r w:rsidR="006A2412">
        <w:rPr>
          <w:rFonts w:ascii="Verdana" w:hAnsi="Verdana"/>
          <w:bCs/>
        </w:rPr>
        <w:t xml:space="preserve"> </w:t>
      </w:r>
      <w:r>
        <w:rPr>
          <w:rFonts w:ascii="Verdana" w:hAnsi="Verdana"/>
          <w:bCs/>
        </w:rPr>
        <w:t>godkendt.</w:t>
      </w:r>
    </w:p>
    <w:p w14:paraId="2BBF595E" w14:textId="77777777" w:rsidR="003873C7" w:rsidRPr="003873C7" w:rsidRDefault="003873C7" w:rsidP="003873C7">
      <w:pPr>
        <w:rPr>
          <w:rFonts w:ascii="Verdana" w:hAnsi="Verdana"/>
          <w:b/>
        </w:rPr>
      </w:pPr>
    </w:p>
    <w:p w14:paraId="4831C34B" w14:textId="77777777" w:rsidR="00B3406E" w:rsidRDefault="00B3406E" w:rsidP="00883121">
      <w:pPr>
        <w:pStyle w:val="Listeafsnit"/>
        <w:ind w:left="1070"/>
        <w:rPr>
          <w:rFonts w:ascii="Verdana" w:hAnsi="Verdana"/>
          <w:b/>
        </w:rPr>
      </w:pPr>
    </w:p>
    <w:p w14:paraId="6ED93872" w14:textId="77777777" w:rsidR="00B3406E" w:rsidRDefault="00B3406E" w:rsidP="00883121">
      <w:pPr>
        <w:pStyle w:val="Listeafsnit"/>
        <w:ind w:left="1070"/>
        <w:rPr>
          <w:rFonts w:ascii="Verdana" w:hAnsi="Verdana"/>
          <w:b/>
        </w:rPr>
      </w:pPr>
    </w:p>
    <w:p w14:paraId="5B6672DB" w14:textId="77777777" w:rsidR="003316BB" w:rsidRDefault="003316BB" w:rsidP="00883121">
      <w:pPr>
        <w:pStyle w:val="Listeafsnit"/>
        <w:ind w:left="1070"/>
        <w:rPr>
          <w:rFonts w:ascii="Verdana" w:hAnsi="Verdana"/>
          <w:b/>
        </w:rPr>
      </w:pPr>
    </w:p>
    <w:p w14:paraId="3A12A929" w14:textId="77777777" w:rsidR="003316BB" w:rsidRDefault="003316BB" w:rsidP="00883121">
      <w:pPr>
        <w:pStyle w:val="Listeafsnit"/>
        <w:ind w:left="1070"/>
        <w:rPr>
          <w:rFonts w:ascii="Verdana" w:hAnsi="Verdana"/>
          <w:b/>
        </w:rPr>
      </w:pPr>
    </w:p>
    <w:p w14:paraId="391AD5E0" w14:textId="77777777" w:rsidR="003316BB" w:rsidRDefault="003316BB" w:rsidP="00883121">
      <w:pPr>
        <w:pStyle w:val="Listeafsnit"/>
        <w:ind w:left="1070"/>
        <w:rPr>
          <w:rFonts w:ascii="Verdana" w:hAnsi="Verdana"/>
          <w:b/>
        </w:rPr>
      </w:pPr>
    </w:p>
    <w:p w14:paraId="6DAABCB9" w14:textId="77777777" w:rsidR="003316BB" w:rsidRDefault="003316BB" w:rsidP="00883121">
      <w:pPr>
        <w:pStyle w:val="Listeafsnit"/>
        <w:ind w:left="1070"/>
        <w:rPr>
          <w:rFonts w:ascii="Verdana" w:hAnsi="Verdana"/>
          <w:b/>
        </w:rPr>
      </w:pPr>
    </w:p>
    <w:p w14:paraId="6B6ED5FB" w14:textId="77777777" w:rsidR="003316BB" w:rsidRDefault="003316BB" w:rsidP="00883121">
      <w:pPr>
        <w:pStyle w:val="Listeafsnit"/>
        <w:ind w:left="1070"/>
        <w:rPr>
          <w:rFonts w:ascii="Verdana" w:hAnsi="Verdana"/>
          <w:b/>
        </w:rPr>
      </w:pPr>
    </w:p>
    <w:p w14:paraId="17AE522A" w14:textId="77777777" w:rsidR="003316BB" w:rsidRDefault="003316BB" w:rsidP="00883121">
      <w:pPr>
        <w:pStyle w:val="Listeafsnit"/>
        <w:ind w:left="1070"/>
        <w:rPr>
          <w:rFonts w:ascii="Verdana" w:hAnsi="Verdana"/>
          <w:b/>
        </w:rPr>
      </w:pPr>
    </w:p>
    <w:p w14:paraId="1ADE7A88" w14:textId="77777777" w:rsidR="00B3406E" w:rsidRDefault="00B3406E" w:rsidP="00883121">
      <w:pPr>
        <w:pStyle w:val="Listeafsnit"/>
        <w:ind w:left="1070"/>
        <w:rPr>
          <w:rFonts w:ascii="Verdana" w:hAnsi="Verdana"/>
          <w:b/>
        </w:rPr>
      </w:pPr>
    </w:p>
    <w:p w14:paraId="3E15DBD5" w14:textId="77777777" w:rsidR="00B3406E" w:rsidRDefault="00B3406E" w:rsidP="00883121">
      <w:pPr>
        <w:pStyle w:val="Listeafsnit"/>
        <w:ind w:left="1070"/>
        <w:rPr>
          <w:rFonts w:ascii="Verdana" w:hAnsi="Verdana"/>
          <w:b/>
        </w:rPr>
      </w:pPr>
    </w:p>
    <w:p w14:paraId="6899810E" w14:textId="77777777" w:rsidR="00B3406E" w:rsidRDefault="00B3406E" w:rsidP="00883121">
      <w:pPr>
        <w:pStyle w:val="Listeafsnit"/>
        <w:ind w:left="1070"/>
        <w:rPr>
          <w:rFonts w:ascii="Verdana" w:hAnsi="Verdana"/>
          <w:b/>
        </w:rPr>
      </w:pPr>
    </w:p>
    <w:p w14:paraId="5CC617D4" w14:textId="77777777" w:rsidR="00B3406E" w:rsidRDefault="00B3406E" w:rsidP="00883121">
      <w:pPr>
        <w:pStyle w:val="Listeafsnit"/>
        <w:ind w:left="1070"/>
        <w:rPr>
          <w:rFonts w:ascii="Verdana" w:hAnsi="Verdana"/>
          <w:b/>
        </w:rPr>
      </w:pPr>
    </w:p>
    <w:p w14:paraId="46E02D16" w14:textId="77777777" w:rsidR="00883121" w:rsidRDefault="00883121" w:rsidP="00883121">
      <w:pPr>
        <w:numPr>
          <w:ilvl w:val="0"/>
          <w:numId w:val="1"/>
        </w:numPr>
        <w:rPr>
          <w:rFonts w:ascii="Verdana" w:hAnsi="Verdana"/>
          <w:b/>
        </w:rPr>
      </w:pPr>
      <w:r w:rsidRPr="00C95877">
        <w:rPr>
          <w:rFonts w:ascii="Verdana" w:hAnsi="Verdana"/>
          <w:b/>
        </w:rPr>
        <w:lastRenderedPageBreak/>
        <w:t>Sager til drøftelse</w:t>
      </w:r>
    </w:p>
    <w:p w14:paraId="69B14A06" w14:textId="77777777" w:rsidR="00FB79A8" w:rsidRDefault="00FB79A8" w:rsidP="00FB79A8">
      <w:pPr>
        <w:ind w:left="710"/>
        <w:rPr>
          <w:rFonts w:ascii="Verdana" w:hAnsi="Verdana"/>
          <w:b/>
        </w:rPr>
      </w:pPr>
    </w:p>
    <w:p w14:paraId="03D08D57" w14:textId="3CFF5C0B" w:rsidR="00FB79A8" w:rsidRPr="00B3406E" w:rsidRDefault="0027146E" w:rsidP="00FB79A8">
      <w:pPr>
        <w:pStyle w:val="Listeafsnit"/>
        <w:numPr>
          <w:ilvl w:val="0"/>
          <w:numId w:val="24"/>
        </w:numPr>
        <w:rPr>
          <w:rFonts w:ascii="Verdana" w:hAnsi="Verdana"/>
          <w:b/>
          <w:bCs/>
        </w:rPr>
      </w:pPr>
      <w:r>
        <w:rPr>
          <w:rFonts w:ascii="Verdana" w:hAnsi="Verdana"/>
          <w:b/>
        </w:rPr>
        <w:t>Lokal Strategi</w:t>
      </w:r>
    </w:p>
    <w:p w14:paraId="2FD0BC29" w14:textId="6B063B22" w:rsidR="00B3406E" w:rsidRDefault="00491675" w:rsidP="00B3406E">
      <w:pPr>
        <w:pStyle w:val="Listeafsnit"/>
        <w:ind w:left="1070"/>
        <w:rPr>
          <w:rFonts w:ascii="Verdana" w:hAnsi="Verdana"/>
          <w:bCs/>
        </w:rPr>
      </w:pPr>
      <w:r>
        <w:rPr>
          <w:rFonts w:ascii="Verdana" w:hAnsi="Verdana"/>
          <w:bCs/>
        </w:rPr>
        <w:t>3 grene- hvord</w:t>
      </w:r>
      <w:r w:rsidR="00E132FF">
        <w:rPr>
          <w:rFonts w:ascii="Verdana" w:hAnsi="Verdana"/>
          <w:bCs/>
        </w:rPr>
        <w:t>an går det</w:t>
      </w:r>
      <w:r w:rsidR="00605BB8">
        <w:rPr>
          <w:rFonts w:ascii="Verdana" w:hAnsi="Verdana"/>
          <w:bCs/>
        </w:rPr>
        <w:t>?</w:t>
      </w:r>
    </w:p>
    <w:p w14:paraId="322614AB" w14:textId="14E6930D" w:rsidR="00B048D8" w:rsidRDefault="00491675" w:rsidP="00B3406E">
      <w:pPr>
        <w:pStyle w:val="Listeafsnit"/>
        <w:ind w:left="1070"/>
        <w:rPr>
          <w:rFonts w:ascii="Verdana" w:hAnsi="Verdana"/>
          <w:bCs/>
        </w:rPr>
      </w:pPr>
      <w:r>
        <w:rPr>
          <w:rFonts w:ascii="Verdana" w:hAnsi="Verdana"/>
          <w:bCs/>
        </w:rPr>
        <w:t>Kontakt til arbejdspladserne</w:t>
      </w:r>
      <w:r w:rsidR="007067ED">
        <w:rPr>
          <w:rFonts w:ascii="Verdana" w:hAnsi="Verdana"/>
          <w:bCs/>
        </w:rPr>
        <w:t>:</w:t>
      </w:r>
    </w:p>
    <w:p w14:paraId="107C4FC5" w14:textId="3DAF7962" w:rsidR="00097D85" w:rsidRPr="00097D85" w:rsidRDefault="00097D85" w:rsidP="00097D85">
      <w:pPr>
        <w:pStyle w:val="Listeafsnit"/>
        <w:ind w:left="1070"/>
        <w:rPr>
          <w:rFonts w:ascii="Verdana" w:hAnsi="Verdana"/>
          <w:bCs/>
        </w:rPr>
      </w:pPr>
      <w:r w:rsidRPr="00097D85">
        <w:rPr>
          <w:rFonts w:ascii="Verdana" w:hAnsi="Verdana"/>
          <w:bCs/>
        </w:rPr>
        <w:t xml:space="preserve">AM-ugen blev brugt til at kontakte omkring 40 nye og nuværende medlemmer, hvilket resulterede i 2-3 nye kontakter til arbejdspladser, som fx </w:t>
      </w:r>
      <w:proofErr w:type="spellStart"/>
      <w:r w:rsidRPr="00097D85">
        <w:rPr>
          <w:rFonts w:ascii="Verdana" w:hAnsi="Verdana"/>
          <w:bCs/>
        </w:rPr>
        <w:t>Novonesis</w:t>
      </w:r>
      <w:proofErr w:type="spellEnd"/>
      <w:r w:rsidRPr="00097D85">
        <w:rPr>
          <w:rFonts w:ascii="Verdana" w:hAnsi="Verdana"/>
          <w:bCs/>
        </w:rPr>
        <w:t xml:space="preserve"> og Brøndby Kommune. </w:t>
      </w:r>
    </w:p>
    <w:p w14:paraId="02EC309B" w14:textId="7B85BC12" w:rsidR="003128AE" w:rsidRPr="00B048D8" w:rsidRDefault="003128AE" w:rsidP="00B3406E">
      <w:pPr>
        <w:pStyle w:val="Listeafsnit"/>
        <w:ind w:left="1070"/>
        <w:rPr>
          <w:rFonts w:ascii="Verdana" w:hAnsi="Verdana"/>
          <w:bCs/>
        </w:rPr>
      </w:pPr>
      <w:proofErr w:type="spellStart"/>
      <w:r w:rsidRPr="00B048D8">
        <w:rPr>
          <w:rFonts w:ascii="Verdana" w:hAnsi="Verdana"/>
          <w:bCs/>
        </w:rPr>
        <w:t>Pickelball</w:t>
      </w:r>
      <w:proofErr w:type="spellEnd"/>
      <w:r w:rsidRPr="00B048D8">
        <w:rPr>
          <w:rFonts w:ascii="Verdana" w:hAnsi="Verdana"/>
          <w:bCs/>
        </w:rPr>
        <w:t xml:space="preserve"> arrangement, med </w:t>
      </w:r>
      <w:r w:rsidR="001D5A37" w:rsidRPr="00B048D8">
        <w:rPr>
          <w:rFonts w:ascii="Verdana" w:hAnsi="Verdana"/>
          <w:bCs/>
        </w:rPr>
        <w:t>en del under 30 år.</w:t>
      </w:r>
    </w:p>
    <w:p w14:paraId="15920623" w14:textId="77777777" w:rsidR="00B048D8" w:rsidRDefault="00B048D8" w:rsidP="00B3406E">
      <w:pPr>
        <w:pStyle w:val="Listeafsnit"/>
        <w:ind w:left="1070"/>
        <w:rPr>
          <w:rFonts w:ascii="Verdana" w:hAnsi="Verdana"/>
          <w:bCs/>
        </w:rPr>
      </w:pPr>
    </w:p>
    <w:p w14:paraId="3FA295F2" w14:textId="79F3B5CA" w:rsidR="001D5A37" w:rsidRDefault="001D5A37" w:rsidP="00B3406E">
      <w:pPr>
        <w:pStyle w:val="Listeafsnit"/>
        <w:ind w:left="1070"/>
        <w:rPr>
          <w:rFonts w:ascii="Verdana" w:hAnsi="Verdana"/>
          <w:bCs/>
        </w:rPr>
      </w:pPr>
      <w:r w:rsidRPr="00EB4A07">
        <w:rPr>
          <w:rFonts w:ascii="Verdana" w:hAnsi="Verdana"/>
          <w:bCs/>
        </w:rPr>
        <w:t>Medlemsundersøgelse</w:t>
      </w:r>
      <w:r w:rsidR="00EB4A07" w:rsidRPr="00EB4A07">
        <w:rPr>
          <w:rFonts w:ascii="Verdana" w:hAnsi="Verdana"/>
          <w:bCs/>
        </w:rPr>
        <w:t xml:space="preserve"> – skal vi have e</w:t>
      </w:r>
      <w:r w:rsidR="00EB4A07">
        <w:rPr>
          <w:rFonts w:ascii="Verdana" w:hAnsi="Verdana"/>
          <w:bCs/>
        </w:rPr>
        <w:t>n ny medlemsundersøgelse om et år</w:t>
      </w:r>
      <w:r w:rsidR="008F7DE9">
        <w:rPr>
          <w:rFonts w:ascii="Verdana" w:hAnsi="Verdana"/>
          <w:bCs/>
        </w:rPr>
        <w:t>? Nu er skabelonen der.</w:t>
      </w:r>
      <w:r w:rsidR="00605BB8">
        <w:rPr>
          <w:rFonts w:ascii="Verdana" w:hAnsi="Verdana"/>
          <w:bCs/>
        </w:rPr>
        <w:t xml:space="preserve"> Taler om det i 2026 og sender ud i 2027.</w:t>
      </w:r>
    </w:p>
    <w:p w14:paraId="6351AB32" w14:textId="77777777" w:rsidR="00605BB8" w:rsidRDefault="00605BB8" w:rsidP="00B3406E">
      <w:pPr>
        <w:pStyle w:val="Listeafsnit"/>
        <w:ind w:left="1070"/>
        <w:rPr>
          <w:rFonts w:ascii="Verdana" w:hAnsi="Verdana"/>
          <w:bCs/>
        </w:rPr>
      </w:pPr>
    </w:p>
    <w:p w14:paraId="274B1535" w14:textId="77777777" w:rsidR="00B048D8" w:rsidRDefault="00605BB8" w:rsidP="00B3406E">
      <w:pPr>
        <w:pStyle w:val="Listeafsnit"/>
        <w:ind w:left="1070"/>
        <w:rPr>
          <w:rFonts w:ascii="Verdana" w:hAnsi="Verdana"/>
          <w:bCs/>
        </w:rPr>
      </w:pPr>
      <w:r>
        <w:rPr>
          <w:rFonts w:ascii="Verdana" w:hAnsi="Verdana"/>
          <w:bCs/>
        </w:rPr>
        <w:t>Uddannels</w:t>
      </w:r>
      <w:r w:rsidR="00B63977">
        <w:rPr>
          <w:rFonts w:ascii="Verdana" w:hAnsi="Verdana"/>
          <w:bCs/>
        </w:rPr>
        <w:t>esinstitutioner</w:t>
      </w:r>
      <w:r w:rsidR="00B048D8">
        <w:rPr>
          <w:rFonts w:ascii="Verdana" w:hAnsi="Verdana"/>
          <w:bCs/>
        </w:rPr>
        <w:t>:</w:t>
      </w:r>
    </w:p>
    <w:p w14:paraId="530A2596" w14:textId="46474EE0" w:rsidR="00605BB8" w:rsidRDefault="00B048D8" w:rsidP="00B3406E">
      <w:pPr>
        <w:pStyle w:val="Listeafsnit"/>
        <w:ind w:left="1070"/>
        <w:rPr>
          <w:rFonts w:ascii="Verdana" w:hAnsi="Verdana"/>
          <w:bCs/>
        </w:rPr>
      </w:pPr>
      <w:r>
        <w:rPr>
          <w:rFonts w:ascii="Verdana" w:hAnsi="Verdana"/>
          <w:bCs/>
        </w:rPr>
        <w:t>A</w:t>
      </w:r>
      <w:r w:rsidR="00B63977">
        <w:rPr>
          <w:rFonts w:ascii="Verdana" w:hAnsi="Verdana"/>
          <w:bCs/>
        </w:rPr>
        <w:t>lle har gentegnet medlemskab.</w:t>
      </w:r>
    </w:p>
    <w:p w14:paraId="56FEB727" w14:textId="5082E58E" w:rsidR="0019650D" w:rsidRPr="00EB4A07" w:rsidRDefault="0019650D" w:rsidP="00B3406E">
      <w:pPr>
        <w:pStyle w:val="Listeafsnit"/>
        <w:ind w:left="1070"/>
        <w:rPr>
          <w:rFonts w:ascii="Verdana" w:hAnsi="Verdana"/>
          <w:bCs/>
        </w:rPr>
      </w:pPr>
      <w:r>
        <w:rPr>
          <w:rFonts w:ascii="Verdana" w:hAnsi="Verdana"/>
          <w:bCs/>
        </w:rPr>
        <w:t>Vi kan desværre ikke få SOSU</w:t>
      </w:r>
      <w:r w:rsidR="000B0D93">
        <w:rPr>
          <w:rFonts w:ascii="Verdana" w:hAnsi="Verdana"/>
          <w:bCs/>
        </w:rPr>
        <w:t xml:space="preserve"> Skelbækgade</w:t>
      </w:r>
      <w:r>
        <w:rPr>
          <w:rFonts w:ascii="Verdana" w:hAnsi="Verdana"/>
          <w:bCs/>
        </w:rPr>
        <w:t xml:space="preserve"> til at tegne medlemskab.</w:t>
      </w:r>
    </w:p>
    <w:p w14:paraId="16A19283" w14:textId="77777777" w:rsidR="00A42436" w:rsidRPr="003C7377" w:rsidRDefault="009870D1" w:rsidP="00A42436">
      <w:pPr>
        <w:pStyle w:val="Listeafsnit"/>
        <w:ind w:left="1070"/>
        <w:rPr>
          <w:rFonts w:ascii="Verdana" w:hAnsi="Verdana"/>
        </w:rPr>
      </w:pPr>
      <w:r w:rsidRPr="009870D1">
        <w:rPr>
          <w:rFonts w:ascii="Verdana" w:hAnsi="Verdana"/>
        </w:rPr>
        <w:t>Synlighed til studie</w:t>
      </w:r>
      <w:r w:rsidR="00604D4C">
        <w:rPr>
          <w:rFonts w:ascii="Verdana" w:hAnsi="Verdana"/>
        </w:rPr>
        <w:t>start</w:t>
      </w:r>
      <w:r w:rsidRPr="009870D1">
        <w:rPr>
          <w:rFonts w:ascii="Verdana" w:hAnsi="Verdana"/>
        </w:rPr>
        <w:t xml:space="preserve"> –</w:t>
      </w:r>
      <w:r w:rsidR="00A42436">
        <w:rPr>
          <w:rFonts w:ascii="Verdana" w:hAnsi="Verdana"/>
        </w:rPr>
        <w:t xml:space="preserve"> </w:t>
      </w:r>
      <w:r w:rsidR="00A42436" w:rsidRPr="003C7377">
        <w:rPr>
          <w:rFonts w:ascii="Verdana" w:hAnsi="Verdana"/>
        </w:rPr>
        <w:t>på større uddannelsesinstitutioner, som fx DTU, KP, KU. </w:t>
      </w:r>
    </w:p>
    <w:p w14:paraId="0E9D31B6" w14:textId="7FE14C87" w:rsidR="00FB79A8" w:rsidRDefault="00A42436" w:rsidP="00FB79A8">
      <w:pPr>
        <w:pStyle w:val="Listeafsnit"/>
        <w:ind w:left="1070"/>
        <w:rPr>
          <w:rFonts w:ascii="Verdana" w:hAnsi="Verdana"/>
        </w:rPr>
      </w:pPr>
      <w:r>
        <w:rPr>
          <w:rFonts w:ascii="Verdana" w:hAnsi="Verdana"/>
        </w:rPr>
        <w:t>H</w:t>
      </w:r>
      <w:r w:rsidR="009870D1" w:rsidRPr="009870D1">
        <w:rPr>
          <w:rFonts w:ascii="Verdana" w:hAnsi="Verdana"/>
        </w:rPr>
        <w:t xml:space="preserve">ar </w:t>
      </w:r>
      <w:r>
        <w:rPr>
          <w:rFonts w:ascii="Verdana" w:hAnsi="Verdana"/>
        </w:rPr>
        <w:t>planlagt</w:t>
      </w:r>
      <w:r w:rsidR="009870D1" w:rsidRPr="009870D1">
        <w:rPr>
          <w:rFonts w:ascii="Verdana" w:hAnsi="Verdana"/>
        </w:rPr>
        <w:t xml:space="preserve"> nogle arbejdsdage til februar</w:t>
      </w:r>
    </w:p>
    <w:p w14:paraId="5865C116" w14:textId="77777777" w:rsidR="003C7377" w:rsidRDefault="003C7377" w:rsidP="00FB79A8">
      <w:pPr>
        <w:pStyle w:val="Listeafsnit"/>
        <w:ind w:left="1070"/>
        <w:rPr>
          <w:rFonts w:ascii="Verdana" w:hAnsi="Verdana"/>
        </w:rPr>
      </w:pPr>
    </w:p>
    <w:p w14:paraId="3EA1E9AB" w14:textId="775FBCF0" w:rsidR="009870D1" w:rsidRDefault="009870D1" w:rsidP="00FB79A8">
      <w:pPr>
        <w:pStyle w:val="Listeafsnit"/>
        <w:ind w:left="1070"/>
        <w:rPr>
          <w:rFonts w:ascii="Verdana" w:hAnsi="Verdana"/>
        </w:rPr>
      </w:pPr>
      <w:r>
        <w:rPr>
          <w:rFonts w:ascii="Verdana" w:hAnsi="Verdana"/>
        </w:rPr>
        <w:t>Frivillige:</w:t>
      </w:r>
    </w:p>
    <w:p w14:paraId="7FD3A619" w14:textId="40C2CC26" w:rsidR="00241528" w:rsidRDefault="00241528" w:rsidP="00FB79A8">
      <w:pPr>
        <w:pStyle w:val="Listeafsnit"/>
        <w:ind w:left="1070"/>
        <w:rPr>
          <w:rFonts w:ascii="Verdana" w:hAnsi="Verdana"/>
        </w:rPr>
      </w:pPr>
      <w:r>
        <w:rPr>
          <w:rFonts w:ascii="Verdana" w:hAnsi="Verdana"/>
        </w:rPr>
        <w:t xml:space="preserve">Er i gang med at hjælpe med </w:t>
      </w:r>
      <w:r w:rsidR="003142A2">
        <w:rPr>
          <w:rFonts w:ascii="Verdana" w:hAnsi="Verdana"/>
        </w:rPr>
        <w:t>rekrutterings</w:t>
      </w:r>
      <w:r>
        <w:rPr>
          <w:rFonts w:ascii="Verdana" w:hAnsi="Verdana"/>
        </w:rPr>
        <w:t>materiale til bowling. Er i gang med at lave en skabelon</w:t>
      </w:r>
      <w:r w:rsidR="002F3FE4">
        <w:rPr>
          <w:rFonts w:ascii="Verdana" w:hAnsi="Verdana"/>
        </w:rPr>
        <w:t xml:space="preserve"> til en flyer</w:t>
      </w:r>
      <w:r>
        <w:rPr>
          <w:rFonts w:ascii="Verdana" w:hAnsi="Verdana"/>
        </w:rPr>
        <w:t xml:space="preserve"> til</w:t>
      </w:r>
      <w:r w:rsidR="00A92851">
        <w:rPr>
          <w:rFonts w:ascii="Verdana" w:hAnsi="Verdana"/>
        </w:rPr>
        <w:t xml:space="preserve"> afdelingerne til at få nye frivillige.</w:t>
      </w:r>
    </w:p>
    <w:p w14:paraId="5479FA92" w14:textId="77777777" w:rsidR="007A311C" w:rsidRDefault="007A311C" w:rsidP="00FB79A8">
      <w:pPr>
        <w:pStyle w:val="Listeafsnit"/>
        <w:ind w:left="1070"/>
        <w:rPr>
          <w:rFonts w:ascii="Verdana" w:hAnsi="Verdana"/>
        </w:rPr>
      </w:pPr>
    </w:p>
    <w:p w14:paraId="6C04F96A" w14:textId="0B5336D7" w:rsidR="006A11FE" w:rsidRDefault="006A11FE" w:rsidP="00FB79A8">
      <w:pPr>
        <w:pStyle w:val="Listeafsnit"/>
        <w:ind w:left="1070"/>
        <w:rPr>
          <w:rFonts w:ascii="Verdana" w:hAnsi="Verdana"/>
        </w:rPr>
      </w:pPr>
      <w:r>
        <w:rPr>
          <w:rFonts w:ascii="Verdana" w:hAnsi="Verdana"/>
        </w:rPr>
        <w:t xml:space="preserve">Skal </w:t>
      </w:r>
      <w:r w:rsidR="009C17DC">
        <w:rPr>
          <w:rFonts w:ascii="Verdana" w:hAnsi="Verdana"/>
        </w:rPr>
        <w:t>der laves et spørgeskema til vores frivillige i afdelingerne?</w:t>
      </w:r>
    </w:p>
    <w:p w14:paraId="3EDAC071" w14:textId="213CBDEE" w:rsidR="004B1D6B" w:rsidRDefault="004F7B8F" w:rsidP="00FB79A8">
      <w:pPr>
        <w:pStyle w:val="Listeafsnit"/>
        <w:ind w:left="1070"/>
        <w:rPr>
          <w:rFonts w:ascii="Verdana" w:hAnsi="Verdana"/>
        </w:rPr>
      </w:pPr>
      <w:r>
        <w:rPr>
          <w:rFonts w:ascii="Verdana" w:hAnsi="Verdana"/>
        </w:rPr>
        <w:t>Det er en god ide.</w:t>
      </w:r>
      <w:r w:rsidR="00C31F30">
        <w:rPr>
          <w:rFonts w:ascii="Verdana" w:hAnsi="Verdana"/>
        </w:rPr>
        <w:t xml:space="preserve"> Ikke fritekst.</w:t>
      </w:r>
    </w:p>
    <w:p w14:paraId="1F9245D7" w14:textId="77777777" w:rsidR="006A11FE" w:rsidRDefault="006A11FE" w:rsidP="00FB79A8">
      <w:pPr>
        <w:pStyle w:val="Listeafsnit"/>
        <w:ind w:left="1070"/>
        <w:rPr>
          <w:rFonts w:ascii="Verdana" w:hAnsi="Verdana"/>
        </w:rPr>
      </w:pPr>
    </w:p>
    <w:p w14:paraId="078590FB" w14:textId="40E4B26D" w:rsidR="007A311C" w:rsidRDefault="007A311C" w:rsidP="00FB79A8">
      <w:pPr>
        <w:pStyle w:val="Listeafsnit"/>
        <w:ind w:left="1070"/>
        <w:rPr>
          <w:rFonts w:ascii="Verdana" w:hAnsi="Verdana"/>
        </w:rPr>
      </w:pPr>
      <w:r>
        <w:rPr>
          <w:rFonts w:ascii="Verdana" w:hAnsi="Verdana"/>
        </w:rPr>
        <w:t xml:space="preserve">Kan vi arbejde med </w:t>
      </w:r>
      <w:r w:rsidR="009C17DC">
        <w:rPr>
          <w:rFonts w:ascii="Verdana" w:hAnsi="Verdana"/>
        </w:rPr>
        <w:t>ambassadører</w:t>
      </w:r>
      <w:proofErr w:type="gramStart"/>
      <w:r w:rsidR="00244AC3">
        <w:rPr>
          <w:rFonts w:ascii="Verdana" w:hAnsi="Verdana"/>
        </w:rPr>
        <w:t>.</w:t>
      </w:r>
      <w:proofErr w:type="gramEnd"/>
    </w:p>
    <w:p w14:paraId="41BD542D" w14:textId="77777777" w:rsidR="004E5183" w:rsidRDefault="004E5183" w:rsidP="00FB79A8">
      <w:pPr>
        <w:pStyle w:val="Listeafsnit"/>
        <w:ind w:left="1070"/>
        <w:rPr>
          <w:rFonts w:ascii="Verdana" w:hAnsi="Verdana"/>
        </w:rPr>
      </w:pPr>
    </w:p>
    <w:p w14:paraId="6AC36B3A" w14:textId="6FFD72D4" w:rsidR="004E5183" w:rsidRDefault="00FE6275" w:rsidP="00FB79A8">
      <w:pPr>
        <w:pStyle w:val="Listeafsnit"/>
        <w:ind w:left="1070"/>
        <w:rPr>
          <w:rFonts w:ascii="Verdana" w:hAnsi="Verdana"/>
        </w:rPr>
      </w:pPr>
      <w:r>
        <w:rPr>
          <w:rFonts w:ascii="Verdana" w:hAnsi="Verdana"/>
        </w:rPr>
        <w:t>Firmamedlemskab:</w:t>
      </w:r>
    </w:p>
    <w:p w14:paraId="63E17861" w14:textId="77777777" w:rsidR="00F1430D" w:rsidRPr="00F1430D" w:rsidRDefault="00F1430D" w:rsidP="00F1430D">
      <w:pPr>
        <w:pStyle w:val="Listeafsnit"/>
        <w:ind w:left="1070"/>
        <w:rPr>
          <w:rFonts w:ascii="Verdana" w:hAnsi="Verdana"/>
        </w:rPr>
      </w:pPr>
      <w:r w:rsidRPr="00F1430D">
        <w:rPr>
          <w:rFonts w:ascii="Verdana" w:hAnsi="Verdana"/>
          <w:b/>
          <w:bCs/>
        </w:rPr>
        <w:t>Det nuværende medlemskab</w:t>
      </w:r>
      <w:r w:rsidRPr="00F1430D">
        <w:rPr>
          <w:rFonts w:ascii="Verdana" w:hAnsi="Verdana"/>
        </w:rPr>
        <w:t>: Til dem, der ønsker adgang til foreningens aktiviteter og fællesskaber som hidtil – uanset om det er som individ eller arbejdsplads. Det er bredt, fleksibelt og velkendt.</w:t>
      </w:r>
    </w:p>
    <w:p w14:paraId="5BD40318" w14:textId="77777777" w:rsidR="00F1430D" w:rsidRPr="00F1430D" w:rsidRDefault="00F1430D" w:rsidP="00F1430D">
      <w:pPr>
        <w:pStyle w:val="Listeafsnit"/>
        <w:ind w:left="1070"/>
        <w:rPr>
          <w:rFonts w:ascii="Verdana" w:hAnsi="Verdana"/>
        </w:rPr>
      </w:pPr>
      <w:r w:rsidRPr="00F1430D">
        <w:rPr>
          <w:rFonts w:ascii="Verdana" w:hAnsi="Verdana"/>
          <w:b/>
          <w:bCs/>
        </w:rPr>
        <w:t>Firmamedlemskabet</w:t>
      </w:r>
      <w:r w:rsidRPr="00F1430D">
        <w:rPr>
          <w:rFonts w:ascii="Verdana" w:hAnsi="Verdana"/>
        </w:rPr>
        <w:t>: Et nyt produkt med en digital platform, skræddersyet til arbejdspladser, der vil arbejde mere målrettet med trivsel, bevægelse og fællesskab. Her ligger værktøjer, eksklusivt indhold, materialer og rabatter samlet i et digitalt klubhus. Der er pladser inkluderet til temadage om kollegamotion. Og så vil der selvfølgelig stadig være adgang til foreningens aktiviteter (XYZ)</w:t>
      </w:r>
    </w:p>
    <w:p w14:paraId="3452BC0C" w14:textId="77777777" w:rsidR="00F1430D" w:rsidRPr="009870D1" w:rsidRDefault="00F1430D" w:rsidP="00FB79A8">
      <w:pPr>
        <w:pStyle w:val="Listeafsnit"/>
        <w:ind w:left="1070"/>
        <w:rPr>
          <w:rFonts w:ascii="Verdana" w:hAnsi="Verdana"/>
        </w:rPr>
      </w:pPr>
    </w:p>
    <w:p w14:paraId="1302940A" w14:textId="77777777" w:rsidR="00EB2230" w:rsidRPr="00EB4A07" w:rsidRDefault="00EB2230" w:rsidP="00EB2230">
      <w:pPr>
        <w:pStyle w:val="Listeafsnit"/>
        <w:ind w:left="1070"/>
        <w:rPr>
          <w:rFonts w:ascii="Verdana" w:hAnsi="Verdana"/>
          <w:b/>
          <w:bCs/>
        </w:rPr>
      </w:pPr>
    </w:p>
    <w:p w14:paraId="6501A64B" w14:textId="2C1DB4A2" w:rsidR="00EB2230" w:rsidRDefault="00EB2230" w:rsidP="002E01EB">
      <w:pPr>
        <w:pStyle w:val="Listeafsnit"/>
        <w:numPr>
          <w:ilvl w:val="0"/>
          <w:numId w:val="24"/>
        </w:numPr>
        <w:rPr>
          <w:rFonts w:ascii="Verdana" w:hAnsi="Verdana"/>
          <w:b/>
          <w:bCs/>
        </w:rPr>
      </w:pPr>
      <w:r>
        <w:rPr>
          <w:rFonts w:ascii="Verdana" w:hAnsi="Verdana"/>
          <w:b/>
          <w:bCs/>
        </w:rPr>
        <w:t>Dansk</w:t>
      </w:r>
      <w:r w:rsidR="00966594">
        <w:rPr>
          <w:rFonts w:ascii="Verdana" w:hAnsi="Verdana"/>
          <w:b/>
          <w:bCs/>
        </w:rPr>
        <w:t xml:space="preserve"> </w:t>
      </w:r>
      <w:r w:rsidR="007F460E">
        <w:rPr>
          <w:rFonts w:ascii="Verdana" w:hAnsi="Verdana"/>
          <w:b/>
          <w:bCs/>
        </w:rPr>
        <w:t>Firma idræts</w:t>
      </w:r>
      <w:r w:rsidR="00966594">
        <w:rPr>
          <w:rFonts w:ascii="Verdana" w:hAnsi="Verdana"/>
          <w:b/>
          <w:bCs/>
        </w:rPr>
        <w:t xml:space="preserve"> </w:t>
      </w:r>
      <w:r w:rsidR="007F460E">
        <w:rPr>
          <w:rFonts w:ascii="Verdana" w:hAnsi="Verdana"/>
          <w:b/>
          <w:bCs/>
        </w:rPr>
        <w:t>repræsentantskabsmøde</w:t>
      </w:r>
      <w:r w:rsidR="00966594">
        <w:rPr>
          <w:rFonts w:ascii="Verdana" w:hAnsi="Verdana"/>
          <w:b/>
          <w:bCs/>
        </w:rPr>
        <w:t xml:space="preserve"> 22. november</w:t>
      </w:r>
      <w:r w:rsidR="00852547">
        <w:rPr>
          <w:rFonts w:ascii="Verdana" w:hAnsi="Verdana"/>
          <w:b/>
          <w:bCs/>
        </w:rPr>
        <w:t xml:space="preserve"> i Hillerød</w:t>
      </w:r>
    </w:p>
    <w:p w14:paraId="37A5EAD5" w14:textId="5A196241" w:rsidR="00852547" w:rsidRPr="00F1430D" w:rsidRDefault="00852547" w:rsidP="00852547">
      <w:pPr>
        <w:ind w:left="1070"/>
        <w:rPr>
          <w:rFonts w:ascii="Verdana" w:hAnsi="Verdana"/>
        </w:rPr>
      </w:pPr>
      <w:r w:rsidRPr="00F1430D">
        <w:rPr>
          <w:rFonts w:ascii="Verdana" w:hAnsi="Verdana"/>
        </w:rPr>
        <w:t>Valg og forslag</w:t>
      </w:r>
      <w:r w:rsidR="00012956" w:rsidRPr="00F1430D">
        <w:rPr>
          <w:rFonts w:ascii="Verdana" w:hAnsi="Verdana"/>
        </w:rPr>
        <w:t xml:space="preserve"> – vi har 6 stemmer</w:t>
      </w:r>
      <w:r w:rsidR="005E5DB9" w:rsidRPr="00F1430D">
        <w:rPr>
          <w:rFonts w:ascii="Verdana" w:hAnsi="Verdana"/>
        </w:rPr>
        <w:t>.</w:t>
      </w:r>
    </w:p>
    <w:p w14:paraId="7965C7AC" w14:textId="77777777" w:rsidR="00012956" w:rsidRPr="00F1430D" w:rsidRDefault="00012956" w:rsidP="00852547">
      <w:pPr>
        <w:ind w:left="1070"/>
        <w:rPr>
          <w:rFonts w:ascii="Verdana" w:hAnsi="Verdana"/>
        </w:rPr>
      </w:pPr>
    </w:p>
    <w:p w14:paraId="135183FF" w14:textId="1567A719" w:rsidR="00D41324" w:rsidRPr="00D078C2" w:rsidRDefault="009A47E8" w:rsidP="00852547">
      <w:pPr>
        <w:ind w:left="1070"/>
        <w:rPr>
          <w:rFonts w:ascii="Verdana" w:hAnsi="Verdana"/>
        </w:rPr>
      </w:pPr>
      <w:r w:rsidRPr="00D078C2">
        <w:rPr>
          <w:rFonts w:ascii="Verdana" w:hAnsi="Verdana"/>
        </w:rPr>
        <w:t xml:space="preserve">Valg: </w:t>
      </w:r>
      <w:r w:rsidR="00D078C2" w:rsidRPr="00D078C2">
        <w:rPr>
          <w:rFonts w:ascii="Verdana" w:hAnsi="Verdana"/>
        </w:rPr>
        <w:t>Der er kampvalg om formandspo</w:t>
      </w:r>
      <w:r w:rsidR="00D078C2">
        <w:rPr>
          <w:rFonts w:ascii="Verdana" w:hAnsi="Verdana"/>
        </w:rPr>
        <w:t>sten</w:t>
      </w:r>
      <w:r w:rsidR="0066776D">
        <w:rPr>
          <w:rFonts w:ascii="Verdana" w:hAnsi="Verdana"/>
        </w:rPr>
        <w:t xml:space="preserve">, og der er 3 kandidater. </w:t>
      </w:r>
      <w:r w:rsidR="00FC7752">
        <w:rPr>
          <w:rFonts w:ascii="Verdana" w:hAnsi="Verdana"/>
        </w:rPr>
        <w:t xml:space="preserve">Lige </w:t>
      </w:r>
      <w:r w:rsidR="00066FA8">
        <w:rPr>
          <w:rFonts w:ascii="Verdana" w:hAnsi="Verdana"/>
        </w:rPr>
        <w:t>meget hvem det vælges til formand</w:t>
      </w:r>
      <w:r w:rsidR="007F5444">
        <w:rPr>
          <w:rFonts w:ascii="Verdana" w:hAnsi="Verdana"/>
        </w:rPr>
        <w:t xml:space="preserve">, vil </w:t>
      </w:r>
      <w:r w:rsidR="00714AB6">
        <w:rPr>
          <w:rFonts w:ascii="Verdana" w:hAnsi="Verdana"/>
        </w:rPr>
        <w:t>det</w:t>
      </w:r>
      <w:r w:rsidR="007F5444">
        <w:rPr>
          <w:rFonts w:ascii="Verdana" w:hAnsi="Verdana"/>
        </w:rPr>
        <w:t xml:space="preserve"> aflede en del </w:t>
      </w:r>
      <w:r w:rsidR="0086481F">
        <w:rPr>
          <w:rFonts w:ascii="Verdana" w:hAnsi="Verdana"/>
        </w:rPr>
        <w:t>valg i bestyrelsen og udvalg.</w:t>
      </w:r>
    </w:p>
    <w:p w14:paraId="447D2CBC" w14:textId="77777777" w:rsidR="00177EB0" w:rsidRPr="00D078C2" w:rsidRDefault="00177EB0" w:rsidP="00852547">
      <w:pPr>
        <w:ind w:left="1070"/>
        <w:rPr>
          <w:rFonts w:ascii="Verdana" w:hAnsi="Verdana"/>
        </w:rPr>
      </w:pPr>
    </w:p>
    <w:p w14:paraId="14AEFE3C" w14:textId="34A5BFD8" w:rsidR="00177EB0" w:rsidRPr="00012956" w:rsidRDefault="00177EB0" w:rsidP="00852547">
      <w:pPr>
        <w:ind w:left="1070"/>
        <w:rPr>
          <w:rFonts w:ascii="Verdana" w:hAnsi="Verdana"/>
          <w:lang w:val="nb-NO"/>
        </w:rPr>
      </w:pPr>
      <w:r>
        <w:rPr>
          <w:rFonts w:ascii="Verdana" w:hAnsi="Verdana"/>
          <w:lang w:val="nb-NO"/>
        </w:rPr>
        <w:t>Forslag:</w:t>
      </w:r>
      <w:r w:rsidR="00714AB6">
        <w:rPr>
          <w:rFonts w:ascii="Verdana" w:hAnsi="Verdana"/>
          <w:lang w:val="nb-NO"/>
        </w:rPr>
        <w:t xml:space="preserve"> Vi stemmer for den nye tilskudsmodel.</w:t>
      </w:r>
    </w:p>
    <w:p w14:paraId="0101A865" w14:textId="77777777" w:rsidR="00852547" w:rsidRPr="00012956" w:rsidRDefault="00852547" w:rsidP="00E46421">
      <w:pPr>
        <w:pStyle w:val="Listeafsnit"/>
        <w:ind w:left="1070"/>
        <w:rPr>
          <w:rFonts w:ascii="Verdana" w:hAnsi="Verdana"/>
          <w:b/>
          <w:bCs/>
          <w:lang w:val="nb-NO"/>
        </w:rPr>
      </w:pPr>
    </w:p>
    <w:p w14:paraId="4D8E17A7" w14:textId="77777777" w:rsidR="00FF245C" w:rsidRPr="00FF245C" w:rsidRDefault="00E87E0E" w:rsidP="00FB79A8">
      <w:pPr>
        <w:pStyle w:val="Listeafsnit"/>
        <w:numPr>
          <w:ilvl w:val="0"/>
          <w:numId w:val="24"/>
        </w:numPr>
        <w:rPr>
          <w:rFonts w:ascii="Verdana" w:hAnsi="Verdana"/>
          <w:b/>
          <w:bCs/>
        </w:rPr>
      </w:pPr>
      <w:r w:rsidRPr="00FB79A8">
        <w:rPr>
          <w:rFonts w:ascii="Verdana" w:hAnsi="Verdana"/>
          <w:b/>
        </w:rPr>
        <w:t xml:space="preserve">Regnskab </w:t>
      </w:r>
      <w:r w:rsidR="00012956">
        <w:rPr>
          <w:rFonts w:ascii="Verdana" w:hAnsi="Verdana"/>
          <w:b/>
        </w:rPr>
        <w:t>3</w:t>
      </w:r>
      <w:r w:rsidRPr="00FB79A8">
        <w:rPr>
          <w:rFonts w:ascii="Verdana" w:hAnsi="Verdana"/>
          <w:b/>
        </w:rPr>
        <w:t xml:space="preserve"> kvartal 2025</w:t>
      </w:r>
    </w:p>
    <w:p w14:paraId="36DDB44F" w14:textId="1FF11E5A" w:rsidR="000F2108" w:rsidRPr="00553CE6" w:rsidRDefault="00FF245C" w:rsidP="00FF245C">
      <w:pPr>
        <w:pStyle w:val="Listeafsnit"/>
        <w:ind w:left="1070"/>
        <w:rPr>
          <w:rFonts w:ascii="Verdana" w:hAnsi="Verdana"/>
        </w:rPr>
      </w:pPr>
      <w:r>
        <w:rPr>
          <w:rFonts w:ascii="Verdana" w:hAnsi="Verdana"/>
          <w:b/>
        </w:rPr>
        <w:t xml:space="preserve">PL </w:t>
      </w:r>
      <w:r w:rsidR="00C17ACA">
        <w:rPr>
          <w:rFonts w:ascii="Verdana" w:hAnsi="Verdana"/>
          <w:bCs/>
        </w:rPr>
        <w:t>orie</w:t>
      </w:r>
      <w:r w:rsidR="00657C13">
        <w:rPr>
          <w:rFonts w:ascii="Verdana" w:hAnsi="Verdana"/>
          <w:bCs/>
        </w:rPr>
        <w:t>nterede om lille fald for samlet udlejning af badmintonbaner</w:t>
      </w:r>
      <w:r w:rsidR="00E87E0E" w:rsidRPr="00FB79A8">
        <w:rPr>
          <w:rFonts w:ascii="Verdana" w:hAnsi="Verdana"/>
          <w:b/>
        </w:rPr>
        <w:t xml:space="preserve"> </w:t>
      </w:r>
      <w:r w:rsidR="00987574" w:rsidRPr="00987574">
        <w:rPr>
          <w:rFonts w:ascii="Verdana" w:hAnsi="Verdana"/>
          <w:bCs/>
        </w:rPr>
        <w:t xml:space="preserve">(-14 </w:t>
      </w:r>
      <w:proofErr w:type="spellStart"/>
      <w:r w:rsidR="00987574" w:rsidRPr="00987574">
        <w:rPr>
          <w:rFonts w:ascii="Verdana" w:hAnsi="Verdana"/>
          <w:bCs/>
        </w:rPr>
        <w:t>tkr</w:t>
      </w:r>
      <w:proofErr w:type="spellEnd"/>
      <w:r w:rsidR="00987574" w:rsidRPr="00987574">
        <w:rPr>
          <w:rFonts w:ascii="Verdana" w:hAnsi="Verdana"/>
          <w:bCs/>
        </w:rPr>
        <w:t>.)</w:t>
      </w:r>
      <w:r w:rsidR="00A6006C">
        <w:rPr>
          <w:rFonts w:ascii="Verdana" w:hAnsi="Verdana"/>
          <w:bCs/>
        </w:rPr>
        <w:t xml:space="preserve"> og større indtægt på samlet udlejning af tennisbaner</w:t>
      </w:r>
      <w:r w:rsidR="005C783E">
        <w:rPr>
          <w:rFonts w:ascii="Verdana" w:hAnsi="Verdana"/>
          <w:bCs/>
        </w:rPr>
        <w:t xml:space="preserve"> </w:t>
      </w:r>
      <w:r w:rsidR="00A6006C">
        <w:rPr>
          <w:rFonts w:ascii="Verdana" w:hAnsi="Verdana"/>
          <w:bCs/>
        </w:rPr>
        <w:t>(</w:t>
      </w:r>
      <w:r w:rsidR="005C783E">
        <w:rPr>
          <w:rFonts w:ascii="Verdana" w:hAnsi="Verdana"/>
          <w:bCs/>
        </w:rPr>
        <w:t xml:space="preserve">121 </w:t>
      </w:r>
      <w:proofErr w:type="spellStart"/>
      <w:r w:rsidR="005C783E">
        <w:rPr>
          <w:rFonts w:ascii="Verdana" w:hAnsi="Verdana"/>
          <w:bCs/>
        </w:rPr>
        <w:t>tkr</w:t>
      </w:r>
      <w:proofErr w:type="spellEnd"/>
      <w:r w:rsidR="005C783E">
        <w:rPr>
          <w:rFonts w:ascii="Verdana" w:hAnsi="Verdana"/>
          <w:bCs/>
        </w:rPr>
        <w:t>.)</w:t>
      </w:r>
    </w:p>
    <w:p w14:paraId="14E38943" w14:textId="6FD751C0" w:rsidR="00F91A41" w:rsidRDefault="002479BD" w:rsidP="00FF245C">
      <w:pPr>
        <w:pStyle w:val="Listeafsnit"/>
        <w:ind w:left="1070"/>
        <w:rPr>
          <w:rFonts w:ascii="Verdana" w:hAnsi="Verdana"/>
        </w:rPr>
      </w:pPr>
      <w:r w:rsidRPr="00553CE6">
        <w:rPr>
          <w:rFonts w:ascii="Verdana" w:hAnsi="Verdana"/>
        </w:rPr>
        <w:t>Stævneindtægterne f</w:t>
      </w:r>
      <w:r w:rsidR="00553CE6" w:rsidRPr="00553CE6">
        <w:rPr>
          <w:rFonts w:ascii="Verdana" w:hAnsi="Verdana"/>
        </w:rPr>
        <w:t>or alle idrætsafdelingerne</w:t>
      </w:r>
      <w:r w:rsidR="00553CE6">
        <w:rPr>
          <w:rFonts w:ascii="Verdana" w:hAnsi="Verdana"/>
        </w:rPr>
        <w:t xml:space="preserve"> </w:t>
      </w:r>
      <w:r w:rsidR="005B4BB4">
        <w:rPr>
          <w:rFonts w:ascii="Verdana" w:hAnsi="Verdana"/>
        </w:rPr>
        <w:t xml:space="preserve">er 140,- </w:t>
      </w:r>
      <w:proofErr w:type="spellStart"/>
      <w:r w:rsidR="005B4BB4">
        <w:rPr>
          <w:rFonts w:ascii="Verdana" w:hAnsi="Verdana"/>
        </w:rPr>
        <w:t>tkr</w:t>
      </w:r>
      <w:proofErr w:type="spellEnd"/>
      <w:r w:rsidR="005B4BB4">
        <w:rPr>
          <w:rFonts w:ascii="Verdana" w:hAnsi="Verdana"/>
        </w:rPr>
        <w:t xml:space="preserve">. lavere end samme tid sidste år, og </w:t>
      </w:r>
      <w:r w:rsidR="000F692B">
        <w:rPr>
          <w:rFonts w:ascii="Verdana" w:hAnsi="Verdana"/>
        </w:rPr>
        <w:t>de samlet udgifte</w:t>
      </w:r>
      <w:r w:rsidR="00810C9F">
        <w:rPr>
          <w:rFonts w:ascii="Verdana" w:hAnsi="Verdana"/>
        </w:rPr>
        <w:t>r</w:t>
      </w:r>
      <w:r w:rsidR="000F692B">
        <w:rPr>
          <w:rFonts w:ascii="Verdana" w:hAnsi="Verdana"/>
        </w:rPr>
        <w:t xml:space="preserve"> for alle idrætsafdelingerne er </w:t>
      </w:r>
      <w:r w:rsidR="005B1BCE">
        <w:rPr>
          <w:rFonts w:ascii="Verdana" w:hAnsi="Verdana"/>
        </w:rPr>
        <w:t xml:space="preserve">86 </w:t>
      </w:r>
      <w:proofErr w:type="spellStart"/>
      <w:r w:rsidR="005B1BCE">
        <w:rPr>
          <w:rFonts w:ascii="Verdana" w:hAnsi="Verdana"/>
        </w:rPr>
        <w:t>tkr</w:t>
      </w:r>
      <w:proofErr w:type="spellEnd"/>
      <w:r w:rsidR="005B1BCE">
        <w:rPr>
          <w:rFonts w:ascii="Verdana" w:hAnsi="Verdana"/>
        </w:rPr>
        <w:t>. lavere end sidste</w:t>
      </w:r>
      <w:r w:rsidR="00B95FB6">
        <w:rPr>
          <w:rFonts w:ascii="Verdana" w:hAnsi="Verdana"/>
        </w:rPr>
        <w:t>.</w:t>
      </w:r>
    </w:p>
    <w:p w14:paraId="5E4D1C4A" w14:textId="475283AE" w:rsidR="00A83506" w:rsidRPr="00553CE6" w:rsidRDefault="00A83506" w:rsidP="00FF245C">
      <w:pPr>
        <w:pStyle w:val="Listeafsnit"/>
        <w:ind w:left="1070"/>
        <w:rPr>
          <w:rFonts w:ascii="Verdana" w:hAnsi="Verdana"/>
        </w:rPr>
      </w:pPr>
      <w:r>
        <w:rPr>
          <w:rFonts w:ascii="Verdana" w:hAnsi="Verdana"/>
        </w:rPr>
        <w:t xml:space="preserve">For administration/bestyrelse er indtægterne </w:t>
      </w:r>
      <w:r w:rsidR="00E86088">
        <w:rPr>
          <w:rFonts w:ascii="Verdana" w:hAnsi="Verdana"/>
        </w:rPr>
        <w:t xml:space="preserve">32 </w:t>
      </w:r>
      <w:proofErr w:type="spellStart"/>
      <w:r w:rsidR="00E86088">
        <w:rPr>
          <w:rFonts w:ascii="Verdana" w:hAnsi="Verdana"/>
        </w:rPr>
        <w:t>tkr</w:t>
      </w:r>
      <w:proofErr w:type="spellEnd"/>
      <w:r w:rsidR="00E86088">
        <w:rPr>
          <w:rFonts w:ascii="Verdana" w:hAnsi="Verdana"/>
        </w:rPr>
        <w:t xml:space="preserve">. lavere end sidste år og </w:t>
      </w:r>
      <w:r w:rsidR="00BB65BF">
        <w:rPr>
          <w:rFonts w:ascii="Verdana" w:hAnsi="Verdana"/>
        </w:rPr>
        <w:t xml:space="preserve">udgifterne er </w:t>
      </w:r>
      <w:r w:rsidR="00E122D7">
        <w:rPr>
          <w:rFonts w:ascii="Verdana" w:hAnsi="Verdana"/>
        </w:rPr>
        <w:t>42 lavere end sidste år.</w:t>
      </w:r>
    </w:p>
    <w:p w14:paraId="337DFA6D" w14:textId="77777777" w:rsidR="00A72044" w:rsidRPr="00FB79A8" w:rsidRDefault="00A72044" w:rsidP="00A72044">
      <w:pPr>
        <w:pStyle w:val="Listeafsnit"/>
        <w:ind w:left="1070"/>
        <w:rPr>
          <w:rFonts w:ascii="Verdana" w:hAnsi="Verdana"/>
          <w:b/>
          <w:bCs/>
        </w:rPr>
      </w:pPr>
    </w:p>
    <w:p w14:paraId="26B04CD9" w14:textId="0B6A5A98" w:rsidR="00256599" w:rsidRPr="00042099" w:rsidRDefault="00256599" w:rsidP="00883121">
      <w:pPr>
        <w:pStyle w:val="Listeafsnit"/>
        <w:ind w:left="1070"/>
        <w:rPr>
          <w:rFonts w:ascii="Verdana" w:hAnsi="Verdana"/>
        </w:rPr>
      </w:pPr>
    </w:p>
    <w:p w14:paraId="63B70372" w14:textId="358D75E9" w:rsidR="00E87E0E" w:rsidRPr="00FB79A8" w:rsidRDefault="00E87E0E" w:rsidP="00FB79A8">
      <w:pPr>
        <w:pStyle w:val="Listeafsnit"/>
        <w:numPr>
          <w:ilvl w:val="0"/>
          <w:numId w:val="24"/>
        </w:numPr>
        <w:rPr>
          <w:rFonts w:ascii="Verdana" w:hAnsi="Verdana"/>
          <w:b/>
          <w:bCs/>
        </w:rPr>
      </w:pPr>
      <w:r w:rsidRPr="00FB79A8">
        <w:rPr>
          <w:rFonts w:ascii="Verdana" w:hAnsi="Verdana"/>
          <w:b/>
          <w:bCs/>
        </w:rPr>
        <w:t xml:space="preserve">Revision </w:t>
      </w:r>
      <w:r w:rsidR="007564F7">
        <w:rPr>
          <w:rFonts w:ascii="Verdana" w:hAnsi="Verdana"/>
          <w:b/>
          <w:bCs/>
        </w:rPr>
        <w:t>2</w:t>
      </w:r>
      <w:r w:rsidRPr="00FB79A8">
        <w:rPr>
          <w:rFonts w:ascii="Verdana" w:hAnsi="Verdana"/>
          <w:b/>
          <w:bCs/>
        </w:rPr>
        <w:t xml:space="preserve"> kvartal 202</w:t>
      </w:r>
      <w:r w:rsidR="00FB79A8" w:rsidRPr="00FB79A8">
        <w:rPr>
          <w:rFonts w:ascii="Verdana" w:hAnsi="Verdana"/>
          <w:b/>
          <w:bCs/>
        </w:rPr>
        <w:t>5</w:t>
      </w:r>
      <w:r w:rsidRPr="00FB79A8">
        <w:rPr>
          <w:rFonts w:ascii="Verdana" w:hAnsi="Verdana"/>
          <w:b/>
          <w:bCs/>
        </w:rPr>
        <w:t xml:space="preserve"> </w:t>
      </w:r>
      <w:r w:rsidRPr="00FB79A8">
        <w:rPr>
          <w:rFonts w:ascii="Verdana" w:hAnsi="Verdana"/>
          <w:b/>
        </w:rPr>
        <w:t>(Bilag vedlagt)</w:t>
      </w:r>
    </w:p>
    <w:p w14:paraId="732FADFD" w14:textId="6F04C28D" w:rsidR="00883121" w:rsidRDefault="00FD3296" w:rsidP="00E87E0E">
      <w:pPr>
        <w:pStyle w:val="Listeafsnit"/>
        <w:ind w:left="1070"/>
        <w:rPr>
          <w:rFonts w:ascii="Verdana" w:hAnsi="Verdana"/>
          <w:bCs/>
        </w:rPr>
      </w:pPr>
      <w:r>
        <w:rPr>
          <w:rFonts w:ascii="Verdana" w:hAnsi="Verdana"/>
          <w:bCs/>
        </w:rPr>
        <w:t xml:space="preserve">Gennemgået og </w:t>
      </w:r>
      <w:r w:rsidR="00A73F38">
        <w:rPr>
          <w:rFonts w:ascii="Verdana" w:hAnsi="Verdana"/>
          <w:bCs/>
        </w:rPr>
        <w:t>u</w:t>
      </w:r>
      <w:r w:rsidR="00FB79A8">
        <w:rPr>
          <w:rFonts w:ascii="Verdana" w:hAnsi="Verdana"/>
          <w:bCs/>
        </w:rPr>
        <w:t>nderskrevet.</w:t>
      </w:r>
    </w:p>
    <w:p w14:paraId="365B7221" w14:textId="77777777" w:rsidR="00001D44" w:rsidRDefault="00001D44" w:rsidP="00E87E0E">
      <w:pPr>
        <w:pStyle w:val="Listeafsnit"/>
        <w:ind w:left="1070"/>
        <w:rPr>
          <w:rFonts w:ascii="Verdana" w:hAnsi="Verdana"/>
          <w:bCs/>
        </w:rPr>
      </w:pPr>
    </w:p>
    <w:p w14:paraId="51717212" w14:textId="60E68FB7" w:rsidR="00001D44" w:rsidRDefault="00001D44" w:rsidP="00001D44">
      <w:pPr>
        <w:pStyle w:val="Listeafsnit"/>
        <w:numPr>
          <w:ilvl w:val="0"/>
          <w:numId w:val="24"/>
        </w:numPr>
        <w:rPr>
          <w:rFonts w:ascii="Verdana" w:hAnsi="Verdana"/>
          <w:b/>
        </w:rPr>
      </w:pPr>
      <w:r w:rsidRPr="00001D44">
        <w:rPr>
          <w:rFonts w:ascii="Verdana" w:hAnsi="Verdana"/>
          <w:b/>
        </w:rPr>
        <w:lastRenderedPageBreak/>
        <w:t>Valg til folkeoplysningsudvalg</w:t>
      </w:r>
      <w:r w:rsidR="00BD4025">
        <w:rPr>
          <w:rFonts w:ascii="Verdana" w:hAnsi="Verdana"/>
          <w:b/>
        </w:rPr>
        <w:t xml:space="preserve"> 9. december på rådhuset.</w:t>
      </w:r>
    </w:p>
    <w:p w14:paraId="70F29247" w14:textId="17A54243" w:rsidR="00A73F38" w:rsidRDefault="00A73F38" w:rsidP="00A73F38">
      <w:pPr>
        <w:pStyle w:val="Listeafsnit"/>
        <w:ind w:left="1070"/>
        <w:rPr>
          <w:rFonts w:ascii="Verdana" w:hAnsi="Verdana"/>
          <w:bCs/>
        </w:rPr>
      </w:pPr>
      <w:r>
        <w:rPr>
          <w:rFonts w:ascii="Verdana" w:hAnsi="Verdana"/>
          <w:bCs/>
        </w:rPr>
        <w:t xml:space="preserve">Skal gerne have </w:t>
      </w:r>
      <w:r w:rsidR="00636D52">
        <w:rPr>
          <w:rFonts w:ascii="Verdana" w:hAnsi="Verdana"/>
          <w:bCs/>
        </w:rPr>
        <w:t>valg en repræsentant i stedet for Asger</w:t>
      </w:r>
      <w:r w:rsidR="00DC5049">
        <w:rPr>
          <w:rFonts w:ascii="Verdana" w:hAnsi="Verdana"/>
          <w:bCs/>
        </w:rPr>
        <w:t>, måske en fra Pan.</w:t>
      </w:r>
    </w:p>
    <w:p w14:paraId="2339BBA0" w14:textId="315EB648" w:rsidR="00DC5049" w:rsidRPr="00A73F38" w:rsidRDefault="00DC5049" w:rsidP="00A73F38">
      <w:pPr>
        <w:pStyle w:val="Listeafsnit"/>
        <w:ind w:left="1070"/>
        <w:rPr>
          <w:rFonts w:ascii="Verdana" w:hAnsi="Verdana"/>
          <w:bCs/>
        </w:rPr>
      </w:pPr>
      <w:r w:rsidRPr="00A742AD">
        <w:rPr>
          <w:rFonts w:ascii="Verdana" w:hAnsi="Verdana"/>
          <w:b/>
        </w:rPr>
        <w:t>MEM og NLH</w:t>
      </w:r>
      <w:r>
        <w:rPr>
          <w:rFonts w:ascii="Verdana" w:hAnsi="Verdana"/>
          <w:bCs/>
        </w:rPr>
        <w:t xml:space="preserve"> deltager</w:t>
      </w:r>
      <w:r w:rsidR="008377B7">
        <w:rPr>
          <w:rFonts w:ascii="Verdana" w:hAnsi="Verdana"/>
          <w:bCs/>
        </w:rPr>
        <w:t>.</w:t>
      </w:r>
      <w:r w:rsidR="000843CF">
        <w:rPr>
          <w:rFonts w:ascii="Verdana" w:hAnsi="Verdana"/>
          <w:bCs/>
        </w:rPr>
        <w:t xml:space="preserve"> </w:t>
      </w:r>
    </w:p>
    <w:p w14:paraId="63D64B7A" w14:textId="77777777" w:rsidR="00B33C93" w:rsidRDefault="00B33C93" w:rsidP="00C55D15">
      <w:pPr>
        <w:pStyle w:val="Listeafsnit"/>
        <w:ind w:left="1070"/>
        <w:rPr>
          <w:rFonts w:ascii="Verdana" w:hAnsi="Verdana"/>
          <w:b/>
        </w:rPr>
      </w:pPr>
    </w:p>
    <w:p w14:paraId="5E7642A3" w14:textId="77777777" w:rsidR="00144AAD" w:rsidRDefault="00144AAD" w:rsidP="00144AAD">
      <w:pPr>
        <w:ind w:left="710"/>
        <w:rPr>
          <w:rFonts w:ascii="Verdana" w:hAnsi="Verdana"/>
          <w:b/>
        </w:rPr>
      </w:pPr>
    </w:p>
    <w:p w14:paraId="6A1FDF17" w14:textId="5E7F1200" w:rsidR="00144AAD" w:rsidRPr="004D61DB" w:rsidRDefault="00144AAD" w:rsidP="002E01EB">
      <w:pPr>
        <w:numPr>
          <w:ilvl w:val="0"/>
          <w:numId w:val="1"/>
        </w:numPr>
        <w:rPr>
          <w:rFonts w:ascii="Verdana" w:hAnsi="Verdana"/>
          <w:b/>
        </w:rPr>
      </w:pPr>
      <w:r>
        <w:rPr>
          <w:rFonts w:ascii="Verdana" w:hAnsi="Verdana"/>
          <w:b/>
        </w:rPr>
        <w:t>Meddelelser</w:t>
      </w:r>
    </w:p>
    <w:p w14:paraId="78D9CC31" w14:textId="77777777" w:rsidR="004D31BF" w:rsidRDefault="004D31BF" w:rsidP="004D31BF">
      <w:pPr>
        <w:ind w:left="993"/>
        <w:rPr>
          <w:rFonts w:ascii="Verdana" w:hAnsi="Verdana"/>
          <w:b/>
          <w:bCs/>
        </w:rPr>
      </w:pPr>
    </w:p>
    <w:p w14:paraId="094EAE97" w14:textId="77777777" w:rsidR="00FB79A8" w:rsidRPr="008C65B0" w:rsidRDefault="00FB79A8" w:rsidP="00FB79A8">
      <w:pPr>
        <w:numPr>
          <w:ilvl w:val="0"/>
          <w:numId w:val="2"/>
        </w:numPr>
        <w:ind w:hanging="425"/>
        <w:rPr>
          <w:rFonts w:ascii="Verdana" w:hAnsi="Verdana"/>
          <w:b/>
          <w:bCs/>
        </w:rPr>
      </w:pPr>
      <w:r w:rsidRPr="008C65B0">
        <w:rPr>
          <w:rFonts w:ascii="Verdana" w:hAnsi="Verdana"/>
          <w:b/>
          <w:bCs/>
        </w:rPr>
        <w:t>Formanden (JT)</w:t>
      </w:r>
    </w:p>
    <w:p w14:paraId="65DD86B8" w14:textId="77777777" w:rsidR="007564F7" w:rsidRPr="007564F7" w:rsidRDefault="007564F7" w:rsidP="007564F7">
      <w:pPr>
        <w:pStyle w:val="Listeafsnit"/>
        <w:ind w:left="1440"/>
        <w:rPr>
          <w:rFonts w:ascii="Verdana" w:hAnsi="Verdana"/>
        </w:rPr>
      </w:pPr>
      <w:r w:rsidRPr="007564F7">
        <w:rPr>
          <w:rFonts w:ascii="Verdana" w:hAnsi="Verdana"/>
        </w:rPr>
        <w:t>Var til fint besøgt åbningsstævne i bordtennis i Taastrup. Mange gode kampe blev spillet. Efterfølgende lækker frokost og socialt samvær.</w:t>
      </w:r>
    </w:p>
    <w:p w14:paraId="7E863C9F" w14:textId="77777777" w:rsidR="007564F7" w:rsidRPr="007564F7" w:rsidRDefault="007564F7" w:rsidP="007564F7">
      <w:pPr>
        <w:pStyle w:val="Listeafsnit"/>
        <w:ind w:left="1440"/>
        <w:rPr>
          <w:rFonts w:ascii="Verdana" w:hAnsi="Verdana"/>
        </w:rPr>
      </w:pPr>
      <w:r w:rsidRPr="007564F7">
        <w:rPr>
          <w:rFonts w:ascii="Verdana" w:hAnsi="Verdana"/>
        </w:rPr>
        <w:t xml:space="preserve">En af Dansk </w:t>
      </w:r>
      <w:proofErr w:type="spellStart"/>
      <w:r w:rsidRPr="007564F7">
        <w:rPr>
          <w:rFonts w:ascii="Verdana" w:hAnsi="Verdana"/>
        </w:rPr>
        <w:t>Firmaidræts</w:t>
      </w:r>
      <w:proofErr w:type="spellEnd"/>
      <w:r w:rsidRPr="007564F7">
        <w:rPr>
          <w:rFonts w:ascii="Verdana" w:hAnsi="Verdana"/>
        </w:rPr>
        <w:t xml:space="preserve"> formandskandidater </w:t>
      </w:r>
      <w:proofErr w:type="spellStart"/>
      <w:r w:rsidRPr="007564F7">
        <w:rPr>
          <w:rFonts w:ascii="Verdana" w:hAnsi="Verdana"/>
        </w:rPr>
        <w:t>Stén</w:t>
      </w:r>
      <w:proofErr w:type="spellEnd"/>
      <w:r w:rsidRPr="007564F7">
        <w:rPr>
          <w:rFonts w:ascii="Verdana" w:hAnsi="Verdana"/>
        </w:rPr>
        <w:t xml:space="preserve"> Knuth havde inviteret sig på besøg hos os, hvor vi mødte 5 personer op. </w:t>
      </w:r>
    </w:p>
    <w:p w14:paraId="7ED0A2A8" w14:textId="77777777" w:rsidR="007564F7" w:rsidRPr="007564F7" w:rsidRDefault="007564F7" w:rsidP="007564F7">
      <w:pPr>
        <w:pStyle w:val="Listeafsnit"/>
        <w:ind w:left="1440"/>
        <w:rPr>
          <w:rFonts w:ascii="Verdana" w:hAnsi="Verdana"/>
        </w:rPr>
      </w:pPr>
      <w:r w:rsidRPr="007564F7">
        <w:rPr>
          <w:rFonts w:ascii="Verdana" w:hAnsi="Verdana"/>
        </w:rPr>
        <w:t>Var dirigent til årsmøde i fodbold. Ikke overvældende med deltagere, men godt og konstruktivt møde – og som altid god stemning. 2 unge kvinder blev valgt ind i udvalget. Dejligt at vores strategi om flere – yngre – frivillige nu også kan ses i nogle udvalg og ikke kun i bestyrelsen. Vi afsluttede med dejlig mad og god snak ved bordene.</w:t>
      </w:r>
    </w:p>
    <w:p w14:paraId="6C5CF627" w14:textId="77777777" w:rsidR="00FB79A8" w:rsidRDefault="00FB79A8" w:rsidP="00510916">
      <w:pPr>
        <w:rPr>
          <w:rFonts w:ascii="Verdana" w:hAnsi="Verdana"/>
        </w:rPr>
      </w:pPr>
    </w:p>
    <w:p w14:paraId="15974536" w14:textId="77777777" w:rsidR="00FB79A8" w:rsidRDefault="00FB79A8" w:rsidP="00FB79A8">
      <w:pPr>
        <w:numPr>
          <w:ilvl w:val="0"/>
          <w:numId w:val="2"/>
        </w:numPr>
        <w:ind w:hanging="425"/>
        <w:rPr>
          <w:rFonts w:ascii="Verdana" w:hAnsi="Verdana"/>
        </w:rPr>
      </w:pPr>
      <w:r w:rsidRPr="008C65B0">
        <w:rPr>
          <w:rFonts w:ascii="Verdana" w:hAnsi="Verdana"/>
          <w:b/>
          <w:bCs/>
        </w:rPr>
        <w:t>Næstformanden (GN)</w:t>
      </w:r>
    </w:p>
    <w:p w14:paraId="5BB9C600" w14:textId="77777777" w:rsidR="00622632" w:rsidRPr="00622632" w:rsidRDefault="00622632" w:rsidP="00622632">
      <w:pPr>
        <w:pStyle w:val="Listeafsnit"/>
        <w:ind w:left="1440"/>
        <w:rPr>
          <w:rFonts w:ascii="Verdana" w:hAnsi="Verdana"/>
        </w:rPr>
      </w:pPr>
      <w:r w:rsidRPr="00622632">
        <w:rPr>
          <w:rFonts w:ascii="Verdana" w:hAnsi="Verdana"/>
        </w:rPr>
        <w:t xml:space="preserve">Deltaget i Dialog – og Netværksmøde på </w:t>
      </w:r>
      <w:proofErr w:type="spellStart"/>
      <w:r w:rsidRPr="00622632">
        <w:rPr>
          <w:rFonts w:ascii="Verdana" w:hAnsi="Verdana"/>
        </w:rPr>
        <w:t>Kbh</w:t>
      </w:r>
      <w:proofErr w:type="spellEnd"/>
      <w:r w:rsidRPr="00622632">
        <w:rPr>
          <w:rFonts w:ascii="Verdana" w:hAnsi="Verdana"/>
        </w:rPr>
        <w:t xml:space="preserve"> Rådhus som handlede om Fremtidens idrætsfaciliteter i København. Der var oplæg fra Hafnia-hallen, DGI-byen og Sportsbyen i Holbæk.</w:t>
      </w:r>
    </w:p>
    <w:p w14:paraId="00EDD388" w14:textId="77777777" w:rsidR="00622632" w:rsidRPr="00622632" w:rsidRDefault="00622632" w:rsidP="00622632">
      <w:pPr>
        <w:pStyle w:val="Listeafsnit"/>
        <w:ind w:left="1440"/>
        <w:rPr>
          <w:rFonts w:ascii="Verdana" w:hAnsi="Verdana"/>
        </w:rPr>
      </w:pPr>
      <w:r w:rsidRPr="00622632">
        <w:rPr>
          <w:rFonts w:ascii="Verdana" w:hAnsi="Verdana"/>
        </w:rPr>
        <w:t>Deltaget i Frivillig fredag hos Generators i Borgergade. Et rigtig godt arrangement med gode konkurrencer.</w:t>
      </w:r>
    </w:p>
    <w:p w14:paraId="3ED8C09A" w14:textId="77777777" w:rsidR="00622632" w:rsidRPr="00622632" w:rsidRDefault="00622632" w:rsidP="00622632">
      <w:pPr>
        <w:pStyle w:val="Listeafsnit"/>
        <w:ind w:left="1440"/>
        <w:rPr>
          <w:rFonts w:ascii="Verdana" w:hAnsi="Verdana"/>
        </w:rPr>
      </w:pPr>
      <w:r w:rsidRPr="00622632">
        <w:rPr>
          <w:rFonts w:ascii="Verdana" w:hAnsi="Verdana"/>
        </w:rPr>
        <w:t>Deltaget i Møde i Valby Lokaludvalg som fortalte om planerne for Valby Idrætspark. Lidt skuffende at idrætten ikke er prioriteret højere ift. beboelse og indkøbscenter.</w:t>
      </w:r>
    </w:p>
    <w:p w14:paraId="1C61B6A1" w14:textId="77777777" w:rsidR="00622632" w:rsidRPr="00622632" w:rsidRDefault="00622632" w:rsidP="00622632">
      <w:pPr>
        <w:pStyle w:val="Listeafsnit"/>
        <w:ind w:left="1440"/>
        <w:rPr>
          <w:rFonts w:ascii="Verdana" w:hAnsi="Verdana"/>
        </w:rPr>
      </w:pPr>
      <w:r w:rsidRPr="00622632">
        <w:rPr>
          <w:rFonts w:ascii="Verdana" w:hAnsi="Verdana"/>
        </w:rPr>
        <w:t>Deltaget i møde med Sten Knuth, som opstiller til formandsposten i Dansk Firmaidræt.</w:t>
      </w:r>
    </w:p>
    <w:p w14:paraId="6ED0CF9E" w14:textId="6BA805E5" w:rsidR="00622632" w:rsidRPr="00622632" w:rsidRDefault="00622632" w:rsidP="00622632">
      <w:pPr>
        <w:pStyle w:val="Listeafsnit"/>
        <w:ind w:left="1440"/>
        <w:rPr>
          <w:rFonts w:ascii="Verdana" w:hAnsi="Verdana"/>
        </w:rPr>
      </w:pPr>
      <w:r w:rsidRPr="00622632">
        <w:rPr>
          <w:rFonts w:ascii="Verdana" w:hAnsi="Verdana"/>
        </w:rPr>
        <w:t>Deltaget i Landsdels Øst møde, hvor emnerne var den nye tilskudsordning og formandsvalget i Dansk Firmaidræt</w:t>
      </w:r>
    </w:p>
    <w:p w14:paraId="11F8E857" w14:textId="77777777" w:rsidR="00FB79A8" w:rsidRDefault="00FB79A8" w:rsidP="00FB79A8">
      <w:pPr>
        <w:ind w:left="1440"/>
        <w:rPr>
          <w:rFonts w:ascii="Verdana" w:hAnsi="Verdana"/>
        </w:rPr>
      </w:pPr>
    </w:p>
    <w:p w14:paraId="14F6139F" w14:textId="77777777" w:rsidR="00FB79A8" w:rsidRPr="008C65B0" w:rsidRDefault="00FB79A8" w:rsidP="00FB79A8">
      <w:pPr>
        <w:numPr>
          <w:ilvl w:val="0"/>
          <w:numId w:val="2"/>
        </w:numPr>
        <w:ind w:hanging="425"/>
        <w:rPr>
          <w:rFonts w:ascii="Verdana" w:hAnsi="Verdana"/>
          <w:b/>
          <w:bCs/>
        </w:rPr>
      </w:pPr>
      <w:r w:rsidRPr="008C65B0">
        <w:rPr>
          <w:rFonts w:ascii="Verdana" w:hAnsi="Verdana"/>
          <w:b/>
          <w:bCs/>
        </w:rPr>
        <w:t>Økonomiansvarlig (PL)</w:t>
      </w:r>
    </w:p>
    <w:p w14:paraId="1E768FE0" w14:textId="4C24D059" w:rsidR="00447A99" w:rsidRDefault="00447A99" w:rsidP="00447A99">
      <w:pPr>
        <w:ind w:left="1440"/>
        <w:rPr>
          <w:rFonts w:ascii="Verdana" w:hAnsi="Verdana"/>
        </w:rPr>
      </w:pPr>
      <w:r>
        <w:rPr>
          <w:rFonts w:ascii="Verdana" w:hAnsi="Verdana"/>
        </w:rPr>
        <w:t>Se punkt 4.</w:t>
      </w:r>
      <w:r w:rsidR="008C65B0">
        <w:rPr>
          <w:rFonts w:ascii="Verdana" w:hAnsi="Verdana"/>
        </w:rPr>
        <w:t>3</w:t>
      </w:r>
    </w:p>
    <w:p w14:paraId="3F5B6F36" w14:textId="77777777" w:rsidR="00FB79A8" w:rsidRPr="00C95877" w:rsidRDefault="00FB79A8" w:rsidP="00FB79A8">
      <w:pPr>
        <w:ind w:left="1440"/>
        <w:rPr>
          <w:rFonts w:ascii="Verdana" w:hAnsi="Verdana"/>
        </w:rPr>
      </w:pPr>
    </w:p>
    <w:p w14:paraId="31C64A27" w14:textId="77777777" w:rsidR="00FB79A8" w:rsidRPr="008C65B0" w:rsidRDefault="00FB79A8" w:rsidP="00FB79A8">
      <w:pPr>
        <w:numPr>
          <w:ilvl w:val="0"/>
          <w:numId w:val="2"/>
        </w:numPr>
        <w:ind w:hanging="425"/>
        <w:rPr>
          <w:rFonts w:ascii="Verdana" w:hAnsi="Verdana"/>
          <w:b/>
          <w:bCs/>
        </w:rPr>
      </w:pPr>
      <w:r w:rsidRPr="008C65B0">
        <w:rPr>
          <w:rFonts w:ascii="Verdana" w:hAnsi="Verdana"/>
          <w:b/>
          <w:bCs/>
        </w:rPr>
        <w:t>Øvrige bestyrelsesmedlemmer</w:t>
      </w:r>
    </w:p>
    <w:p w14:paraId="1F178459" w14:textId="77777777" w:rsidR="00FB79A8" w:rsidRPr="00C95877" w:rsidRDefault="00FB79A8" w:rsidP="00FB79A8">
      <w:pPr>
        <w:ind w:left="1440"/>
        <w:rPr>
          <w:rFonts w:ascii="Verdana" w:hAnsi="Verdana"/>
        </w:rPr>
      </w:pPr>
    </w:p>
    <w:p w14:paraId="643D1D6D" w14:textId="77777777" w:rsidR="00FB79A8" w:rsidRPr="008C65B0" w:rsidRDefault="00FB79A8" w:rsidP="00FB79A8">
      <w:pPr>
        <w:pStyle w:val="Listeafsnit"/>
        <w:rPr>
          <w:rFonts w:ascii="Verdana" w:hAnsi="Verdana"/>
          <w:b/>
          <w:bCs/>
        </w:rPr>
      </w:pPr>
      <w:r w:rsidRPr="008C65B0">
        <w:rPr>
          <w:rFonts w:ascii="Verdana" w:hAnsi="Verdana"/>
          <w:b/>
          <w:bCs/>
        </w:rPr>
        <w:t>MEM</w:t>
      </w:r>
    </w:p>
    <w:p w14:paraId="4BA7ED19" w14:textId="77777777" w:rsidR="00934115" w:rsidRPr="00934115" w:rsidRDefault="00934115" w:rsidP="00934115">
      <w:pPr>
        <w:pStyle w:val="Listeafsnit"/>
        <w:rPr>
          <w:rFonts w:ascii="Verdana" w:hAnsi="Verdana"/>
        </w:rPr>
      </w:pPr>
      <w:r w:rsidRPr="00934115">
        <w:rPr>
          <w:rFonts w:ascii="Verdana" w:hAnsi="Verdana"/>
        </w:rPr>
        <w:t>Badminton:</w:t>
      </w:r>
    </w:p>
    <w:p w14:paraId="043FAC4E" w14:textId="77777777" w:rsidR="00934115" w:rsidRPr="00934115" w:rsidRDefault="00934115" w:rsidP="00934115">
      <w:pPr>
        <w:pStyle w:val="Listeafsnit"/>
        <w:rPr>
          <w:rFonts w:ascii="Verdana" w:hAnsi="Verdana"/>
        </w:rPr>
      </w:pPr>
      <w:r w:rsidRPr="00934115">
        <w:rPr>
          <w:rFonts w:ascii="Verdana" w:hAnsi="Verdana"/>
        </w:rPr>
        <w:t>Holdturneringen er i fuld gang - desværre er der allerede et hold der har trukket sig.</w:t>
      </w:r>
    </w:p>
    <w:p w14:paraId="19C1E61C" w14:textId="77777777" w:rsidR="00934115" w:rsidRPr="00934115" w:rsidRDefault="00934115" w:rsidP="00934115">
      <w:pPr>
        <w:pStyle w:val="Listeafsnit"/>
        <w:rPr>
          <w:rFonts w:ascii="Verdana" w:hAnsi="Verdana"/>
        </w:rPr>
      </w:pPr>
      <w:r w:rsidRPr="00934115">
        <w:rPr>
          <w:rFonts w:ascii="Verdana" w:hAnsi="Verdana"/>
        </w:rPr>
        <w:t>Jeg er blevet kontaktet om vi overvejer at fusionere med nogle andre forbund, da</w:t>
      </w:r>
    </w:p>
    <w:p w14:paraId="3EA5755F" w14:textId="77777777" w:rsidR="00934115" w:rsidRPr="00934115" w:rsidRDefault="00934115" w:rsidP="00934115">
      <w:pPr>
        <w:pStyle w:val="Listeafsnit"/>
        <w:rPr>
          <w:rFonts w:ascii="Verdana" w:hAnsi="Verdana"/>
        </w:rPr>
      </w:pPr>
      <w:r w:rsidRPr="00934115">
        <w:rPr>
          <w:rFonts w:ascii="Verdana" w:hAnsi="Verdana"/>
        </w:rPr>
        <w:t>badmintonturneringen er blevet så lille. Det har jeg svaret nej til.</w:t>
      </w:r>
    </w:p>
    <w:p w14:paraId="6C949600" w14:textId="77777777" w:rsidR="00934115" w:rsidRPr="00934115" w:rsidRDefault="00934115" w:rsidP="00934115">
      <w:pPr>
        <w:pStyle w:val="Listeafsnit"/>
        <w:rPr>
          <w:rFonts w:ascii="Verdana" w:hAnsi="Verdana"/>
        </w:rPr>
      </w:pPr>
      <w:r w:rsidRPr="00934115">
        <w:rPr>
          <w:rFonts w:ascii="Verdana" w:hAnsi="Verdana"/>
        </w:rPr>
        <w:t>Vi har sendt indbydelse ud til minihold turnering den 18. januar 2026.</w:t>
      </w:r>
    </w:p>
    <w:p w14:paraId="1B4B6BB3" w14:textId="77777777" w:rsidR="00934115" w:rsidRPr="00934115" w:rsidRDefault="00934115" w:rsidP="00934115">
      <w:pPr>
        <w:pStyle w:val="Listeafsnit"/>
        <w:rPr>
          <w:rFonts w:ascii="Verdana" w:hAnsi="Verdana"/>
        </w:rPr>
      </w:pPr>
    </w:p>
    <w:p w14:paraId="376F6282" w14:textId="77777777" w:rsidR="00934115" w:rsidRPr="00934115" w:rsidRDefault="00934115" w:rsidP="00934115">
      <w:pPr>
        <w:pStyle w:val="Listeafsnit"/>
        <w:rPr>
          <w:rFonts w:ascii="Verdana" w:hAnsi="Verdana"/>
        </w:rPr>
      </w:pPr>
      <w:r w:rsidRPr="00934115">
        <w:rPr>
          <w:rFonts w:ascii="Verdana" w:hAnsi="Verdana"/>
        </w:rPr>
        <w:t>Tennis:</w:t>
      </w:r>
    </w:p>
    <w:p w14:paraId="4722DCB5" w14:textId="77777777" w:rsidR="00934115" w:rsidRPr="00934115" w:rsidRDefault="00934115" w:rsidP="00934115">
      <w:pPr>
        <w:pStyle w:val="Listeafsnit"/>
        <w:rPr>
          <w:rFonts w:ascii="Verdana" w:hAnsi="Verdana"/>
        </w:rPr>
      </w:pPr>
      <w:r w:rsidRPr="00934115">
        <w:rPr>
          <w:rFonts w:ascii="Verdana" w:hAnsi="Verdana"/>
        </w:rPr>
        <w:t>Holdturneringen er slut og der er årsmøde den 4. december som jeg deltager i.</w:t>
      </w:r>
    </w:p>
    <w:p w14:paraId="1F79F089" w14:textId="77777777" w:rsidR="00934115" w:rsidRPr="00934115" w:rsidRDefault="00934115" w:rsidP="00934115">
      <w:pPr>
        <w:pStyle w:val="Listeafsnit"/>
        <w:rPr>
          <w:rFonts w:ascii="Verdana" w:hAnsi="Verdana"/>
        </w:rPr>
      </w:pPr>
    </w:p>
    <w:p w14:paraId="240D7703" w14:textId="77777777" w:rsidR="00934115" w:rsidRPr="00934115" w:rsidRDefault="00934115" w:rsidP="00934115">
      <w:pPr>
        <w:pStyle w:val="Listeafsnit"/>
        <w:rPr>
          <w:rFonts w:ascii="Verdana" w:hAnsi="Verdana"/>
        </w:rPr>
      </w:pPr>
      <w:r w:rsidRPr="00934115">
        <w:rPr>
          <w:rFonts w:ascii="Verdana" w:hAnsi="Verdana"/>
        </w:rPr>
        <w:t>Julemærkemarchen:</w:t>
      </w:r>
    </w:p>
    <w:p w14:paraId="339B6D41" w14:textId="77777777" w:rsidR="00934115" w:rsidRPr="00934115" w:rsidRDefault="00934115" w:rsidP="00934115">
      <w:pPr>
        <w:pStyle w:val="Listeafsnit"/>
        <w:rPr>
          <w:rFonts w:ascii="Verdana" w:hAnsi="Verdana"/>
        </w:rPr>
      </w:pPr>
      <w:r w:rsidRPr="00934115">
        <w:rPr>
          <w:rFonts w:ascii="Verdana" w:hAnsi="Verdana"/>
        </w:rPr>
        <w:t>Der er flere ting på plads nu. Rebekka og jeg har haft møde og jeg har fået de fleste </w:t>
      </w:r>
    </w:p>
    <w:p w14:paraId="6CBB352C" w14:textId="77777777" w:rsidR="00934115" w:rsidRPr="00934115" w:rsidRDefault="00934115" w:rsidP="00934115">
      <w:pPr>
        <w:pStyle w:val="Listeafsnit"/>
        <w:rPr>
          <w:rFonts w:ascii="Verdana" w:hAnsi="Verdana"/>
        </w:rPr>
      </w:pPr>
      <w:r w:rsidRPr="00934115">
        <w:rPr>
          <w:rFonts w:ascii="Verdana" w:hAnsi="Verdana"/>
        </w:rPr>
        <w:t>ting hjem til mig. Gitte og jeg vil stå der på dagen, hvor vi mødes kl. 08.00 ved </w:t>
      </w:r>
    </w:p>
    <w:p w14:paraId="64F3BBAA" w14:textId="77777777" w:rsidR="00934115" w:rsidRPr="00934115" w:rsidRDefault="00934115" w:rsidP="00934115">
      <w:pPr>
        <w:pStyle w:val="Listeafsnit"/>
        <w:rPr>
          <w:rFonts w:ascii="Verdana" w:hAnsi="Verdana"/>
        </w:rPr>
      </w:pPr>
      <w:r w:rsidRPr="00934115">
        <w:rPr>
          <w:rFonts w:ascii="Verdana" w:hAnsi="Verdana"/>
        </w:rPr>
        <w:t>dansekapellet. Vi kunne ikke flytte startstedet, da der var lavet plakater.</w:t>
      </w:r>
    </w:p>
    <w:p w14:paraId="75734B23" w14:textId="77777777" w:rsidR="00934115" w:rsidRDefault="00934115" w:rsidP="00934115">
      <w:pPr>
        <w:pStyle w:val="Listeafsnit"/>
        <w:rPr>
          <w:rFonts w:ascii="Verdana" w:hAnsi="Verdana"/>
        </w:rPr>
      </w:pPr>
      <w:r w:rsidRPr="00934115">
        <w:rPr>
          <w:rFonts w:ascii="Verdana" w:hAnsi="Verdana"/>
        </w:rPr>
        <w:t>Jeg havde indbudt Anne Glad, men hun kunne desværre ikke. Hun kommer næste år.</w:t>
      </w:r>
    </w:p>
    <w:p w14:paraId="5A16837B" w14:textId="5362F75A" w:rsidR="005D3BB8" w:rsidRPr="00934115" w:rsidRDefault="005D3BB8" w:rsidP="00934115">
      <w:pPr>
        <w:pStyle w:val="Listeafsnit"/>
        <w:rPr>
          <w:rFonts w:ascii="Verdana" w:hAnsi="Verdana"/>
        </w:rPr>
      </w:pPr>
      <w:r>
        <w:rPr>
          <w:rFonts w:ascii="Verdana" w:hAnsi="Verdana"/>
        </w:rPr>
        <w:t>Laver ikke presseindslag.</w:t>
      </w:r>
    </w:p>
    <w:p w14:paraId="63166A82" w14:textId="77777777" w:rsidR="00934115" w:rsidRPr="00934115" w:rsidRDefault="00934115" w:rsidP="00934115">
      <w:pPr>
        <w:pStyle w:val="Listeafsnit"/>
        <w:rPr>
          <w:rFonts w:ascii="Verdana" w:hAnsi="Verdana"/>
        </w:rPr>
      </w:pPr>
    </w:p>
    <w:p w14:paraId="6E00F389" w14:textId="77777777" w:rsidR="00934115" w:rsidRPr="00934115" w:rsidRDefault="00934115" w:rsidP="00934115">
      <w:pPr>
        <w:pStyle w:val="Listeafsnit"/>
        <w:rPr>
          <w:rFonts w:ascii="Verdana" w:hAnsi="Verdana"/>
        </w:rPr>
      </w:pPr>
      <w:r w:rsidRPr="00934115">
        <w:rPr>
          <w:rFonts w:ascii="Verdana" w:hAnsi="Verdana"/>
        </w:rPr>
        <w:t>Jeg har deltaget i Landsdelsmøde Øst.</w:t>
      </w:r>
    </w:p>
    <w:p w14:paraId="358BC7B4" w14:textId="77777777" w:rsidR="00934115" w:rsidRPr="00934115" w:rsidRDefault="00934115" w:rsidP="00934115">
      <w:pPr>
        <w:pStyle w:val="Listeafsnit"/>
        <w:rPr>
          <w:rFonts w:ascii="Verdana" w:hAnsi="Verdana"/>
        </w:rPr>
      </w:pPr>
    </w:p>
    <w:p w14:paraId="4E7924D3" w14:textId="77777777" w:rsidR="00934115" w:rsidRPr="00934115" w:rsidRDefault="00934115" w:rsidP="00934115">
      <w:pPr>
        <w:pStyle w:val="Listeafsnit"/>
        <w:rPr>
          <w:rFonts w:ascii="Verdana" w:hAnsi="Verdana"/>
        </w:rPr>
      </w:pPr>
      <w:r w:rsidRPr="00934115">
        <w:rPr>
          <w:rFonts w:ascii="Verdana" w:hAnsi="Verdana"/>
        </w:rPr>
        <w:t>Jeg har fået en forespørgsel om leje af hallen efter fotografen har set den i Carmen </w:t>
      </w:r>
    </w:p>
    <w:p w14:paraId="188683BA" w14:textId="77777777" w:rsidR="00934115" w:rsidRPr="00934115" w:rsidRDefault="00934115" w:rsidP="00934115">
      <w:pPr>
        <w:pStyle w:val="Listeafsnit"/>
        <w:rPr>
          <w:rFonts w:ascii="Verdana" w:hAnsi="Verdana"/>
        </w:rPr>
      </w:pPr>
      <w:r w:rsidRPr="00934115">
        <w:rPr>
          <w:rFonts w:ascii="Verdana" w:hAnsi="Verdana"/>
        </w:rPr>
        <w:t>Curler. Det er en kunstfotograf Ulla Vibe. Mailen bliver sendt videre til Henrik.</w:t>
      </w:r>
    </w:p>
    <w:p w14:paraId="7B783E93" w14:textId="77777777" w:rsidR="00934115" w:rsidRPr="00934115" w:rsidRDefault="00934115" w:rsidP="00934115">
      <w:pPr>
        <w:pStyle w:val="Listeafsnit"/>
        <w:rPr>
          <w:rFonts w:ascii="Verdana" w:hAnsi="Verdana"/>
        </w:rPr>
      </w:pPr>
    </w:p>
    <w:p w14:paraId="4F057C98" w14:textId="77777777" w:rsidR="00934115" w:rsidRPr="00934115" w:rsidRDefault="00934115" w:rsidP="00934115">
      <w:pPr>
        <w:pStyle w:val="Listeafsnit"/>
        <w:rPr>
          <w:rFonts w:ascii="Verdana" w:hAnsi="Verdana"/>
        </w:rPr>
      </w:pPr>
      <w:r w:rsidRPr="00934115">
        <w:rPr>
          <w:rFonts w:ascii="Verdana" w:hAnsi="Verdana"/>
        </w:rPr>
        <w:t>Jeg er tilmeldt repræsentantskabsmødet i Hillerød.</w:t>
      </w:r>
    </w:p>
    <w:p w14:paraId="55D20793" w14:textId="77777777" w:rsidR="00241DD8" w:rsidRPr="00241DD8" w:rsidRDefault="00241DD8" w:rsidP="00241DD8">
      <w:pPr>
        <w:pStyle w:val="Listeafsnit"/>
        <w:rPr>
          <w:rFonts w:ascii="Verdana" w:hAnsi="Verdana"/>
        </w:rPr>
      </w:pPr>
    </w:p>
    <w:p w14:paraId="419D3543" w14:textId="77777777" w:rsidR="00FB79A8" w:rsidRPr="008C65B0" w:rsidRDefault="00FB79A8" w:rsidP="00FB79A8">
      <w:pPr>
        <w:ind w:firstLine="1304"/>
        <w:rPr>
          <w:rFonts w:ascii="Verdana" w:hAnsi="Verdana"/>
          <w:b/>
          <w:bCs/>
        </w:rPr>
      </w:pPr>
      <w:bookmarkStart w:id="0" w:name="_Hlk107493142"/>
      <w:r w:rsidRPr="008C65B0">
        <w:rPr>
          <w:rFonts w:ascii="Verdana" w:hAnsi="Verdana"/>
          <w:b/>
          <w:bCs/>
        </w:rPr>
        <w:lastRenderedPageBreak/>
        <w:t>NH</w:t>
      </w:r>
    </w:p>
    <w:p w14:paraId="445539EE" w14:textId="77777777" w:rsidR="00A72044" w:rsidRDefault="00A72044" w:rsidP="00A72044">
      <w:pPr>
        <w:pStyle w:val="Listeafsnit"/>
        <w:numPr>
          <w:ilvl w:val="0"/>
          <w:numId w:val="25"/>
        </w:numPr>
        <w:rPr>
          <w:rFonts w:ascii="Verdana" w:hAnsi="Verdana"/>
        </w:rPr>
      </w:pPr>
      <w:r>
        <w:rPr>
          <w:rFonts w:ascii="Verdana" w:hAnsi="Verdana"/>
        </w:rPr>
        <w:t>Valby Lokaludvalg møde (7. okt.) – Fint oplæg, dog ikke særlig meget fokus på idræt, men langt mere fokus boliger og det offentlige rum.</w:t>
      </w:r>
    </w:p>
    <w:p w14:paraId="149C3DCC" w14:textId="77777777" w:rsidR="00A72044" w:rsidRDefault="00A72044" w:rsidP="00A72044">
      <w:pPr>
        <w:pStyle w:val="Listeafsnit"/>
        <w:ind w:left="1664"/>
        <w:rPr>
          <w:rFonts w:ascii="Verdana" w:hAnsi="Verdana"/>
        </w:rPr>
      </w:pPr>
    </w:p>
    <w:p w14:paraId="48FB88E2" w14:textId="77777777" w:rsidR="00A72044" w:rsidRDefault="00A72044" w:rsidP="00A72044">
      <w:pPr>
        <w:pStyle w:val="Listeafsnit"/>
        <w:numPr>
          <w:ilvl w:val="0"/>
          <w:numId w:val="25"/>
        </w:numPr>
        <w:rPr>
          <w:rFonts w:ascii="Verdana" w:hAnsi="Verdana"/>
        </w:rPr>
      </w:pPr>
      <w:r>
        <w:rPr>
          <w:rFonts w:ascii="Verdana" w:hAnsi="Verdana"/>
        </w:rPr>
        <w:t>Petanque årsmøde (23. okt.) – Rigtig fint møde, lidt beskedent fremmøde. Lille underskud som kan skyldes en aflyst turnering. Ny udskiftningsregel vedtaget.</w:t>
      </w:r>
    </w:p>
    <w:p w14:paraId="74BF34C5" w14:textId="77777777" w:rsidR="00A72044" w:rsidRPr="00C46749" w:rsidRDefault="00A72044" w:rsidP="00A72044">
      <w:pPr>
        <w:pStyle w:val="Listeafsnit"/>
        <w:rPr>
          <w:rFonts w:ascii="Verdana" w:hAnsi="Verdana"/>
        </w:rPr>
      </w:pPr>
    </w:p>
    <w:p w14:paraId="66584E45" w14:textId="77777777" w:rsidR="00A72044" w:rsidRDefault="00A72044" w:rsidP="00A72044">
      <w:pPr>
        <w:pStyle w:val="Listeafsnit"/>
        <w:numPr>
          <w:ilvl w:val="0"/>
          <w:numId w:val="25"/>
        </w:numPr>
        <w:rPr>
          <w:rFonts w:ascii="Verdana" w:hAnsi="Verdana"/>
        </w:rPr>
      </w:pPr>
      <w:r w:rsidRPr="00C46749">
        <w:rPr>
          <w:rFonts w:ascii="Verdana" w:hAnsi="Verdana"/>
        </w:rPr>
        <w:t>Fodbold årsmøde</w:t>
      </w:r>
      <w:r>
        <w:rPr>
          <w:rFonts w:ascii="Verdana" w:hAnsi="Verdana"/>
        </w:rPr>
        <w:t xml:space="preserve"> (30 okt.)</w:t>
      </w:r>
      <w:r w:rsidRPr="00C46749">
        <w:rPr>
          <w:rFonts w:ascii="Verdana" w:hAnsi="Verdana"/>
        </w:rPr>
        <w:t xml:space="preserve"> </w:t>
      </w:r>
      <w:r>
        <w:rPr>
          <w:rFonts w:ascii="Verdana" w:hAnsi="Verdana"/>
        </w:rPr>
        <w:t>–</w:t>
      </w:r>
      <w:r w:rsidRPr="00C46749">
        <w:rPr>
          <w:rFonts w:ascii="Verdana" w:hAnsi="Verdana"/>
        </w:rPr>
        <w:t xml:space="preserve"> </w:t>
      </w:r>
      <w:r>
        <w:rPr>
          <w:rFonts w:ascii="Verdana" w:hAnsi="Verdana"/>
        </w:rPr>
        <w:t>Stort overskud (igen). Problematik med aflysning af kampe. To nye unge kvinder optaget i udvalget!</w:t>
      </w:r>
    </w:p>
    <w:p w14:paraId="64BF8BB3" w14:textId="77777777" w:rsidR="00A72044" w:rsidRPr="00C46749" w:rsidRDefault="00A72044" w:rsidP="00A72044">
      <w:pPr>
        <w:pStyle w:val="Listeafsnit"/>
        <w:rPr>
          <w:rFonts w:ascii="Verdana" w:hAnsi="Verdana"/>
        </w:rPr>
      </w:pPr>
    </w:p>
    <w:p w14:paraId="235F3BAE" w14:textId="77777777" w:rsidR="00A72044" w:rsidRPr="00C46749" w:rsidRDefault="00A72044" w:rsidP="00A72044">
      <w:pPr>
        <w:pStyle w:val="Listeafsnit"/>
        <w:numPr>
          <w:ilvl w:val="0"/>
          <w:numId w:val="25"/>
        </w:numPr>
        <w:rPr>
          <w:rFonts w:ascii="Verdana" w:hAnsi="Verdana"/>
        </w:rPr>
      </w:pPr>
      <w:r>
        <w:rPr>
          <w:rFonts w:ascii="Verdana" w:hAnsi="Verdana"/>
        </w:rPr>
        <w:t xml:space="preserve">Øvrige møder: Frivillige fredag (26 </w:t>
      </w:r>
      <w:proofErr w:type="spellStart"/>
      <w:r>
        <w:rPr>
          <w:rFonts w:ascii="Verdana" w:hAnsi="Verdana"/>
        </w:rPr>
        <w:t>Sep</w:t>
      </w:r>
      <w:proofErr w:type="spellEnd"/>
      <w:r>
        <w:rPr>
          <w:rFonts w:ascii="Verdana" w:hAnsi="Verdana"/>
        </w:rPr>
        <w:t xml:space="preserve">). Sten Knuth møde (14 </w:t>
      </w:r>
      <w:proofErr w:type="gramStart"/>
      <w:r>
        <w:rPr>
          <w:rFonts w:ascii="Verdana" w:hAnsi="Verdana"/>
        </w:rPr>
        <w:t>Okt.</w:t>
      </w:r>
      <w:proofErr w:type="gramEnd"/>
      <w:r>
        <w:rPr>
          <w:rFonts w:ascii="Verdana" w:hAnsi="Verdana"/>
        </w:rPr>
        <w:t xml:space="preserve">). Landsdels Øst møde (21 </w:t>
      </w:r>
      <w:proofErr w:type="spellStart"/>
      <w:r>
        <w:rPr>
          <w:rFonts w:ascii="Verdana" w:hAnsi="Verdana"/>
        </w:rPr>
        <w:t>Okt</w:t>
      </w:r>
      <w:proofErr w:type="spellEnd"/>
      <w:r>
        <w:rPr>
          <w:rFonts w:ascii="Verdana" w:hAnsi="Verdana"/>
        </w:rPr>
        <w:t>)</w:t>
      </w:r>
    </w:p>
    <w:bookmarkEnd w:id="0"/>
    <w:p w14:paraId="69E2F27E" w14:textId="77777777" w:rsidR="00FB79A8" w:rsidRDefault="00FB79A8" w:rsidP="00FB79A8">
      <w:pPr>
        <w:ind w:firstLine="1304"/>
        <w:rPr>
          <w:rFonts w:ascii="Verdana" w:hAnsi="Verdana"/>
        </w:rPr>
      </w:pPr>
    </w:p>
    <w:p w14:paraId="427DAF21" w14:textId="77777777" w:rsidR="00FB79A8" w:rsidRPr="008C65B0" w:rsidRDefault="00FB79A8" w:rsidP="00FB79A8">
      <w:pPr>
        <w:numPr>
          <w:ilvl w:val="0"/>
          <w:numId w:val="2"/>
        </w:numPr>
        <w:ind w:hanging="425"/>
        <w:rPr>
          <w:rFonts w:ascii="Verdana" w:hAnsi="Verdana"/>
          <w:b/>
          <w:bCs/>
        </w:rPr>
      </w:pPr>
      <w:r w:rsidRPr="008C65B0">
        <w:rPr>
          <w:rFonts w:ascii="Verdana" w:hAnsi="Verdana"/>
          <w:b/>
          <w:bCs/>
        </w:rPr>
        <w:t>Administrationen</w:t>
      </w:r>
    </w:p>
    <w:p w14:paraId="6AB464BF" w14:textId="77777777" w:rsidR="00FB79A8" w:rsidRPr="008C65B0" w:rsidRDefault="00FB79A8" w:rsidP="00FB79A8">
      <w:pPr>
        <w:pStyle w:val="Listeafsnit"/>
        <w:ind w:left="1276"/>
        <w:rPr>
          <w:rFonts w:ascii="Verdana" w:hAnsi="Verdana"/>
          <w:b/>
          <w:bCs/>
        </w:rPr>
      </w:pPr>
    </w:p>
    <w:p w14:paraId="2589D279" w14:textId="77777777" w:rsidR="00FB79A8" w:rsidRPr="008C65B0" w:rsidRDefault="00FB79A8" w:rsidP="00FB79A8">
      <w:pPr>
        <w:ind w:firstLine="1304"/>
        <w:rPr>
          <w:rFonts w:ascii="Verdana" w:hAnsi="Verdana"/>
          <w:b/>
          <w:bCs/>
        </w:rPr>
      </w:pPr>
      <w:r w:rsidRPr="008C65B0">
        <w:rPr>
          <w:rFonts w:ascii="Verdana" w:hAnsi="Verdana"/>
          <w:b/>
          <w:bCs/>
        </w:rPr>
        <w:t>HL</w:t>
      </w:r>
    </w:p>
    <w:p w14:paraId="05DFB94A" w14:textId="77777777" w:rsidR="00D024C7" w:rsidRPr="00B4306A" w:rsidRDefault="00D024C7" w:rsidP="00D024C7">
      <w:pPr>
        <w:ind w:firstLine="1304"/>
        <w:rPr>
          <w:rFonts w:ascii="Verdana" w:hAnsi="Verdana"/>
        </w:rPr>
      </w:pPr>
      <w:r w:rsidRPr="00B4306A">
        <w:rPr>
          <w:rFonts w:ascii="Verdana" w:hAnsi="Verdana"/>
        </w:rPr>
        <w:t xml:space="preserve">Binding af 1,3 </w:t>
      </w:r>
      <w:proofErr w:type="spellStart"/>
      <w:r w:rsidRPr="00B4306A">
        <w:rPr>
          <w:rFonts w:ascii="Verdana" w:hAnsi="Verdana"/>
        </w:rPr>
        <w:t>mill</w:t>
      </w:r>
      <w:proofErr w:type="spellEnd"/>
      <w:r w:rsidRPr="00B4306A">
        <w:rPr>
          <w:rFonts w:ascii="Verdana" w:hAnsi="Verdana"/>
        </w:rPr>
        <w:t>.</w:t>
      </w:r>
    </w:p>
    <w:p w14:paraId="72D40FFD" w14:textId="77777777" w:rsidR="00D024C7" w:rsidRDefault="00D024C7" w:rsidP="00D024C7">
      <w:pPr>
        <w:ind w:left="1304"/>
        <w:rPr>
          <w:rFonts w:ascii="Verdana" w:hAnsi="Verdana"/>
        </w:rPr>
      </w:pPr>
      <w:r>
        <w:rPr>
          <w:rFonts w:ascii="Verdana" w:hAnsi="Verdana"/>
        </w:rPr>
        <w:t>På foranledning af revisionen, er der lavet en aftalekonto med en rente på 1,24%. Beløbet er bundet i et år.</w:t>
      </w:r>
    </w:p>
    <w:p w14:paraId="4C766162" w14:textId="77777777" w:rsidR="00D024C7" w:rsidRDefault="00D024C7" w:rsidP="00D024C7">
      <w:pPr>
        <w:ind w:firstLine="1304"/>
        <w:rPr>
          <w:rFonts w:ascii="Verdana" w:hAnsi="Verdana"/>
        </w:rPr>
      </w:pPr>
    </w:p>
    <w:p w14:paraId="7482CBD5" w14:textId="77777777" w:rsidR="00D024C7" w:rsidRDefault="00D024C7" w:rsidP="00D024C7">
      <w:pPr>
        <w:ind w:firstLine="1304"/>
        <w:rPr>
          <w:rFonts w:ascii="Verdana" w:hAnsi="Verdana"/>
        </w:rPr>
      </w:pPr>
      <w:r w:rsidRPr="00B4306A">
        <w:rPr>
          <w:rFonts w:ascii="Verdana" w:hAnsi="Verdana"/>
        </w:rPr>
        <w:t>Deltaget på webinar om AI</w:t>
      </w:r>
      <w:r>
        <w:rPr>
          <w:rFonts w:ascii="Verdana" w:hAnsi="Verdana"/>
        </w:rPr>
        <w:t xml:space="preserve"> i forhold til at lette bestyrelsesarbejde.</w:t>
      </w:r>
    </w:p>
    <w:p w14:paraId="58D2A569" w14:textId="77777777" w:rsidR="00D024C7" w:rsidRPr="00B4306A" w:rsidRDefault="00D024C7" w:rsidP="00D024C7">
      <w:pPr>
        <w:ind w:left="1304"/>
        <w:rPr>
          <w:rFonts w:ascii="Verdana" w:hAnsi="Verdana"/>
        </w:rPr>
      </w:pPr>
      <w:r>
        <w:rPr>
          <w:rFonts w:ascii="Verdana" w:hAnsi="Verdana"/>
        </w:rPr>
        <w:t xml:space="preserve">Mit fokus var på referat, det er en omstændig proces. Først skal man finde den bedste sprogmodel, fx </w:t>
      </w:r>
      <w:proofErr w:type="spellStart"/>
      <w:r>
        <w:rPr>
          <w:rFonts w:ascii="Verdana" w:hAnsi="Verdana"/>
        </w:rPr>
        <w:t>ChatGPT</w:t>
      </w:r>
      <w:proofErr w:type="spellEnd"/>
      <w:r>
        <w:rPr>
          <w:rFonts w:ascii="Verdana" w:hAnsi="Verdana"/>
        </w:rPr>
        <w:t xml:space="preserve">, Claude, Co-pilot, </w:t>
      </w:r>
      <w:proofErr w:type="spellStart"/>
      <w:r>
        <w:rPr>
          <w:rFonts w:ascii="Verdana" w:hAnsi="Verdana"/>
        </w:rPr>
        <w:t>Gemini</w:t>
      </w:r>
      <w:proofErr w:type="spellEnd"/>
      <w:r>
        <w:rPr>
          <w:rFonts w:ascii="Verdana" w:hAnsi="Verdana"/>
        </w:rPr>
        <w:t xml:space="preserve">, </w:t>
      </w:r>
      <w:proofErr w:type="spellStart"/>
      <w:r>
        <w:rPr>
          <w:rFonts w:ascii="Verdana" w:hAnsi="Verdana"/>
        </w:rPr>
        <w:t>Grok</w:t>
      </w:r>
      <w:proofErr w:type="spellEnd"/>
      <w:r>
        <w:rPr>
          <w:rFonts w:ascii="Verdana" w:hAnsi="Verdana"/>
        </w:rPr>
        <w:t xml:space="preserve">, </w:t>
      </w:r>
      <w:proofErr w:type="spellStart"/>
      <w:r>
        <w:rPr>
          <w:rFonts w:ascii="Verdana" w:hAnsi="Verdana"/>
        </w:rPr>
        <w:t>Deepseek</w:t>
      </w:r>
      <w:proofErr w:type="spellEnd"/>
      <w:r>
        <w:rPr>
          <w:rFonts w:ascii="Verdana" w:hAnsi="Verdana"/>
        </w:rPr>
        <w:t xml:space="preserve">, </w:t>
      </w:r>
      <w:proofErr w:type="spellStart"/>
      <w:r>
        <w:rPr>
          <w:rFonts w:ascii="Verdana" w:hAnsi="Verdana"/>
        </w:rPr>
        <w:t>Llama</w:t>
      </w:r>
      <w:proofErr w:type="spellEnd"/>
      <w:r>
        <w:rPr>
          <w:rFonts w:ascii="Verdana" w:hAnsi="Verdana"/>
        </w:rPr>
        <w:t xml:space="preserve"> eller </w:t>
      </w:r>
      <w:proofErr w:type="spellStart"/>
      <w:r>
        <w:rPr>
          <w:rFonts w:ascii="Verdana" w:hAnsi="Verdana"/>
        </w:rPr>
        <w:t>Perplexity</w:t>
      </w:r>
      <w:proofErr w:type="spellEnd"/>
      <w:r>
        <w:rPr>
          <w:rFonts w:ascii="Verdana" w:hAnsi="Verdana"/>
        </w:rPr>
        <w:t>. Så skal der defineres opsætning og krav, så det endte med at den bedste løsning er at optage et møde og så få referatet skrevet, og herefter slette alt overflødigt.</w:t>
      </w:r>
    </w:p>
    <w:p w14:paraId="242090E0" w14:textId="77777777" w:rsidR="00D024C7" w:rsidRPr="00B4306A" w:rsidRDefault="00D024C7" w:rsidP="00D024C7">
      <w:pPr>
        <w:ind w:firstLine="1304"/>
        <w:rPr>
          <w:rFonts w:ascii="Verdana" w:hAnsi="Verdana"/>
        </w:rPr>
      </w:pPr>
    </w:p>
    <w:p w14:paraId="1062B227" w14:textId="77777777" w:rsidR="00D024C7" w:rsidRDefault="00D024C7" w:rsidP="00D024C7">
      <w:pPr>
        <w:ind w:firstLine="1304"/>
        <w:rPr>
          <w:rFonts w:ascii="Verdana" w:hAnsi="Verdana"/>
        </w:rPr>
      </w:pPr>
      <w:r w:rsidRPr="00B4306A">
        <w:rPr>
          <w:rFonts w:ascii="Verdana" w:hAnsi="Verdana"/>
        </w:rPr>
        <w:t>Deltaget i møde med Steen Knut 14/10</w:t>
      </w:r>
    </w:p>
    <w:p w14:paraId="35592E4D" w14:textId="77777777" w:rsidR="00D024C7" w:rsidRDefault="00D024C7" w:rsidP="00D024C7">
      <w:pPr>
        <w:ind w:left="1304"/>
        <w:rPr>
          <w:rFonts w:ascii="Verdana" w:hAnsi="Verdana"/>
        </w:rPr>
      </w:pPr>
      <w:r>
        <w:rPr>
          <w:rFonts w:ascii="Verdana" w:hAnsi="Verdana"/>
        </w:rPr>
        <w:t>Virkede overflødigt, da der findes videopræsentation af de 3 kandidater, samt at der er paneldebat på teams 20/10 og de præsenterer sig også på landsdel øst mødet 21/10.</w:t>
      </w:r>
    </w:p>
    <w:p w14:paraId="3952194A" w14:textId="77777777" w:rsidR="00D024C7" w:rsidRDefault="00D024C7" w:rsidP="00D024C7">
      <w:pPr>
        <w:ind w:firstLine="1304"/>
        <w:rPr>
          <w:rFonts w:ascii="Verdana" w:hAnsi="Verdana"/>
        </w:rPr>
      </w:pPr>
    </w:p>
    <w:p w14:paraId="1DA0F324" w14:textId="77777777" w:rsidR="00D024C7" w:rsidRPr="00B4306A" w:rsidRDefault="00D024C7" w:rsidP="00D024C7">
      <w:pPr>
        <w:ind w:firstLine="1304"/>
        <w:rPr>
          <w:rFonts w:ascii="Verdana" w:hAnsi="Verdana"/>
        </w:rPr>
      </w:pPr>
      <w:r w:rsidRPr="00B4306A">
        <w:rPr>
          <w:rFonts w:ascii="Verdana" w:hAnsi="Verdana"/>
        </w:rPr>
        <w:t>Deltaget i teams møde hvor de 3 formandskandidater præsenteret sig</w:t>
      </w:r>
      <w:r>
        <w:rPr>
          <w:rFonts w:ascii="Verdana" w:hAnsi="Verdana"/>
        </w:rPr>
        <w:t xml:space="preserve"> 20/10.</w:t>
      </w:r>
    </w:p>
    <w:p w14:paraId="429C7BF4" w14:textId="77777777" w:rsidR="00D024C7" w:rsidRDefault="00D024C7" w:rsidP="00D024C7">
      <w:pPr>
        <w:ind w:firstLine="1304"/>
        <w:rPr>
          <w:rFonts w:ascii="Verdana" w:hAnsi="Verdana"/>
        </w:rPr>
      </w:pPr>
    </w:p>
    <w:p w14:paraId="084C0B3F" w14:textId="77777777" w:rsidR="00D024C7" w:rsidRDefault="00D024C7" w:rsidP="00D024C7">
      <w:pPr>
        <w:ind w:firstLine="1304"/>
        <w:rPr>
          <w:rFonts w:ascii="Verdana" w:hAnsi="Verdana"/>
        </w:rPr>
      </w:pPr>
      <w:r w:rsidRPr="00B4306A">
        <w:rPr>
          <w:rFonts w:ascii="Verdana" w:hAnsi="Verdana"/>
        </w:rPr>
        <w:t>Deltaget i Landsdel øst møde 21/10 hvor de 3 formandskandidater præsenteret sig.</w:t>
      </w:r>
    </w:p>
    <w:p w14:paraId="68582DED" w14:textId="77777777" w:rsidR="00D024C7" w:rsidRPr="00B4306A" w:rsidRDefault="00D024C7" w:rsidP="00D024C7">
      <w:pPr>
        <w:ind w:left="1304"/>
        <w:rPr>
          <w:rFonts w:ascii="Verdana" w:hAnsi="Verdana"/>
        </w:rPr>
      </w:pPr>
      <w:r>
        <w:rPr>
          <w:rFonts w:ascii="Verdana" w:hAnsi="Verdana"/>
        </w:rPr>
        <w:t>Bestyrelses fremlagde ændringsforslag til vedtægter og lederhåndbog samt budget for 2026-2027.</w:t>
      </w:r>
    </w:p>
    <w:p w14:paraId="19E6C63A" w14:textId="77777777" w:rsidR="00D024C7" w:rsidRDefault="00D024C7" w:rsidP="00D024C7">
      <w:pPr>
        <w:ind w:firstLine="1304"/>
        <w:rPr>
          <w:rFonts w:ascii="Verdana" w:hAnsi="Verdana"/>
        </w:rPr>
      </w:pPr>
      <w:r>
        <w:rPr>
          <w:rFonts w:ascii="Verdana" w:hAnsi="Verdana"/>
        </w:rPr>
        <w:t>Ib Østergaard, formand for foreningsudviklingsudvalgt præsenteret nye tilskudsmodel.</w:t>
      </w:r>
    </w:p>
    <w:p w14:paraId="454F4C7A" w14:textId="77777777" w:rsidR="00D024C7" w:rsidRPr="00B4306A" w:rsidRDefault="00D024C7" w:rsidP="00D024C7">
      <w:pPr>
        <w:ind w:firstLine="1304"/>
        <w:rPr>
          <w:rFonts w:ascii="Verdana" w:hAnsi="Verdana"/>
        </w:rPr>
      </w:pPr>
    </w:p>
    <w:p w14:paraId="0E35C103" w14:textId="77777777" w:rsidR="00D024C7" w:rsidRDefault="00D024C7" w:rsidP="00D024C7">
      <w:pPr>
        <w:ind w:firstLine="1304"/>
        <w:rPr>
          <w:rFonts w:ascii="Verdana" w:hAnsi="Verdana"/>
        </w:rPr>
      </w:pPr>
      <w:r>
        <w:rPr>
          <w:rFonts w:ascii="Verdana" w:hAnsi="Verdana"/>
        </w:rPr>
        <w:t>Forlænget Emils kontrakt frem til udgangen af januar 2027.</w:t>
      </w:r>
    </w:p>
    <w:p w14:paraId="3F3A37A7" w14:textId="77777777" w:rsidR="00D024C7" w:rsidRDefault="00D024C7" w:rsidP="00D024C7">
      <w:pPr>
        <w:ind w:firstLine="1304"/>
        <w:rPr>
          <w:rFonts w:ascii="Verdana" w:hAnsi="Verdana"/>
        </w:rPr>
      </w:pPr>
    </w:p>
    <w:p w14:paraId="3775D7E9" w14:textId="77777777" w:rsidR="00D024C7" w:rsidRPr="00B4306A" w:rsidRDefault="00D024C7" w:rsidP="00D024C7">
      <w:pPr>
        <w:ind w:firstLine="1304"/>
        <w:rPr>
          <w:rFonts w:ascii="Verdana" w:hAnsi="Verdana"/>
        </w:rPr>
      </w:pPr>
      <w:r w:rsidRPr="00B4306A">
        <w:rPr>
          <w:rFonts w:ascii="Verdana" w:hAnsi="Verdana"/>
        </w:rPr>
        <w:t>FLSmidth udmelder sig fra</w:t>
      </w:r>
      <w:r>
        <w:rPr>
          <w:rFonts w:ascii="Verdana" w:hAnsi="Verdana"/>
        </w:rPr>
        <w:t xml:space="preserve"> udgangen af</w:t>
      </w:r>
      <w:r w:rsidRPr="00B4306A">
        <w:rPr>
          <w:rFonts w:ascii="Verdana" w:hAnsi="Verdana"/>
        </w:rPr>
        <w:t xml:space="preserve"> 2025</w:t>
      </w:r>
      <w:r>
        <w:rPr>
          <w:rFonts w:ascii="Verdana" w:hAnsi="Verdana"/>
        </w:rPr>
        <w:t>, da de er blevet opkøbt.</w:t>
      </w:r>
    </w:p>
    <w:p w14:paraId="7FDF7BEC" w14:textId="77777777" w:rsidR="00FB79A8" w:rsidRDefault="00FB79A8" w:rsidP="00FB79A8">
      <w:pPr>
        <w:pStyle w:val="Listeafsnit"/>
        <w:ind w:left="1276"/>
        <w:rPr>
          <w:rFonts w:ascii="Verdana" w:hAnsi="Verdana"/>
        </w:rPr>
      </w:pPr>
    </w:p>
    <w:p w14:paraId="3BA21508" w14:textId="77777777" w:rsidR="00FB79A8" w:rsidRPr="008C65B0" w:rsidRDefault="00FB79A8" w:rsidP="00FB79A8">
      <w:pPr>
        <w:pStyle w:val="Listeafsnit"/>
        <w:ind w:left="1276"/>
        <w:rPr>
          <w:rFonts w:ascii="Verdana" w:hAnsi="Verdana"/>
          <w:b/>
          <w:bCs/>
        </w:rPr>
      </w:pPr>
      <w:r w:rsidRPr="008C65B0">
        <w:rPr>
          <w:rFonts w:ascii="Verdana" w:hAnsi="Verdana"/>
          <w:b/>
          <w:bCs/>
        </w:rPr>
        <w:t>RLM</w:t>
      </w:r>
    </w:p>
    <w:p w14:paraId="5D7D7D03" w14:textId="77777777" w:rsidR="006E403E" w:rsidRPr="001049DD" w:rsidRDefault="006E403E" w:rsidP="006E403E">
      <w:pPr>
        <w:pStyle w:val="Listeafsnit"/>
        <w:ind w:left="1276"/>
        <w:rPr>
          <w:rFonts w:ascii="Verdana" w:hAnsi="Verdana"/>
        </w:rPr>
      </w:pPr>
      <w:r w:rsidRPr="001049DD">
        <w:rPr>
          <w:rFonts w:ascii="Verdana" w:hAnsi="Verdana"/>
        </w:rPr>
        <w:t xml:space="preserve">Vi havde en meget aktiv og travl Arbejdspladsernes Motionsuge i uge 41. Vi </w:t>
      </w:r>
      <w:proofErr w:type="gramStart"/>
      <w:r w:rsidRPr="001049DD">
        <w:rPr>
          <w:rFonts w:ascii="Verdana" w:hAnsi="Verdana"/>
        </w:rPr>
        <w:t>afholdte</w:t>
      </w:r>
      <w:proofErr w:type="gramEnd"/>
      <w:r w:rsidRPr="001049DD">
        <w:rPr>
          <w:rFonts w:ascii="Verdana" w:hAnsi="Verdana"/>
        </w:rPr>
        <w:t xml:space="preserve"> to aften-events (</w:t>
      </w:r>
      <w:proofErr w:type="spellStart"/>
      <w:r w:rsidRPr="001049DD">
        <w:rPr>
          <w:rFonts w:ascii="Verdana" w:hAnsi="Verdana"/>
        </w:rPr>
        <w:t>pickleball</w:t>
      </w:r>
      <w:proofErr w:type="spellEnd"/>
      <w:r w:rsidRPr="001049DD">
        <w:rPr>
          <w:rFonts w:ascii="Verdana" w:hAnsi="Verdana"/>
        </w:rPr>
        <w:t xml:space="preserve"> og høvdingebold) med god tilslutning. Især de yngre voksne var godt repræsenteret til </w:t>
      </w:r>
      <w:proofErr w:type="spellStart"/>
      <w:r w:rsidRPr="001049DD">
        <w:rPr>
          <w:rFonts w:ascii="Verdana" w:hAnsi="Verdana"/>
        </w:rPr>
        <w:t>pickleball</w:t>
      </w:r>
      <w:proofErr w:type="spellEnd"/>
      <w:r w:rsidRPr="001049DD">
        <w:rPr>
          <w:rFonts w:ascii="Verdana" w:hAnsi="Verdana"/>
        </w:rPr>
        <w:t xml:space="preserve">, så vi har inviteret til endnu et </w:t>
      </w:r>
      <w:proofErr w:type="spellStart"/>
      <w:r w:rsidRPr="001049DD">
        <w:rPr>
          <w:rFonts w:ascii="Verdana" w:hAnsi="Verdana"/>
        </w:rPr>
        <w:t>pickleball</w:t>
      </w:r>
      <w:proofErr w:type="spellEnd"/>
      <w:r w:rsidRPr="001049DD">
        <w:rPr>
          <w:rFonts w:ascii="Verdana" w:hAnsi="Verdana"/>
        </w:rPr>
        <w:t xml:space="preserve">-arrangement den 14. december, hvor vi håber, at de deltagende i AM-ugen hiver endnu flere af deres venner/kollegaer med. I må også meget gerne sprede budskabet, hvis I kender nogen, der har lyst til at deltage. Der er en begivenhed på </w:t>
      </w:r>
      <w:proofErr w:type="spellStart"/>
      <w:r w:rsidRPr="001049DD">
        <w:rPr>
          <w:rFonts w:ascii="Verdana" w:hAnsi="Verdana"/>
        </w:rPr>
        <w:t>facebook</w:t>
      </w:r>
      <w:proofErr w:type="spellEnd"/>
      <w:r w:rsidRPr="001049DD">
        <w:rPr>
          <w:rFonts w:ascii="Verdana" w:hAnsi="Verdana"/>
        </w:rPr>
        <w:t xml:space="preserve"> og der står info på hjemmesiden. Prisen er 90 kr. for 2 timer.</w:t>
      </w:r>
    </w:p>
    <w:p w14:paraId="3231D746" w14:textId="77777777" w:rsidR="006E403E" w:rsidRPr="001049DD" w:rsidRDefault="006E403E" w:rsidP="006E403E">
      <w:pPr>
        <w:pStyle w:val="Listeafsnit"/>
        <w:ind w:left="1276"/>
        <w:rPr>
          <w:rFonts w:ascii="Verdana" w:hAnsi="Verdana"/>
        </w:rPr>
      </w:pPr>
      <w:r w:rsidRPr="001049DD">
        <w:rPr>
          <w:rFonts w:ascii="Verdana" w:hAnsi="Verdana"/>
        </w:rPr>
        <w:t xml:space="preserve">Derudover var Emil og jeg på besøg på 4 arbejdspladser (Bilka, </w:t>
      </w:r>
      <w:proofErr w:type="spellStart"/>
      <w:r w:rsidRPr="001049DD">
        <w:rPr>
          <w:rFonts w:ascii="Verdana" w:hAnsi="Verdana"/>
        </w:rPr>
        <w:t>Novonesis</w:t>
      </w:r>
      <w:proofErr w:type="spellEnd"/>
      <w:r w:rsidRPr="001049DD">
        <w:rPr>
          <w:rFonts w:ascii="Verdana" w:hAnsi="Verdana"/>
        </w:rPr>
        <w:t>, Rigshospitalet &amp; Kræftens Bekæmpelse), hvor vi inspirerede til aktive pauser og gjorde opmærksom på vores forening. Og så var både Ditte, Emil og jeg med til at afholde bevægelsesdag for 1. års studerende på SOSU H Skelbækgade.</w:t>
      </w:r>
    </w:p>
    <w:p w14:paraId="3D1C6395" w14:textId="77777777" w:rsidR="006E403E" w:rsidRPr="001049DD" w:rsidRDefault="006E403E" w:rsidP="006E403E">
      <w:pPr>
        <w:pStyle w:val="Listeafsnit"/>
        <w:ind w:left="1276"/>
        <w:rPr>
          <w:rFonts w:ascii="Verdana" w:hAnsi="Verdana"/>
        </w:rPr>
      </w:pPr>
      <w:r w:rsidRPr="001049DD">
        <w:rPr>
          <w:rFonts w:ascii="Verdana" w:hAnsi="Verdana"/>
        </w:rPr>
        <w:t>Her på bagkant af AM-ugen arbejder jeg for at få en god dialog med arbejdspladserne, som vi har været ude hos i ugens løb, ift. vores tilbud og deres behov og muligheder.</w:t>
      </w:r>
    </w:p>
    <w:p w14:paraId="05252C17" w14:textId="77777777" w:rsidR="006E403E" w:rsidRPr="001049DD" w:rsidRDefault="006E403E" w:rsidP="006E403E">
      <w:pPr>
        <w:pStyle w:val="Listeafsnit"/>
        <w:ind w:left="1276"/>
        <w:rPr>
          <w:rFonts w:ascii="Verdana" w:hAnsi="Verdana"/>
        </w:rPr>
      </w:pPr>
      <w:r w:rsidRPr="001049DD">
        <w:rPr>
          <w:rFonts w:ascii="Verdana" w:hAnsi="Verdana"/>
        </w:rPr>
        <w:t> </w:t>
      </w:r>
    </w:p>
    <w:p w14:paraId="7E19237A" w14:textId="77777777" w:rsidR="006E403E" w:rsidRPr="001049DD" w:rsidRDefault="006E403E" w:rsidP="006E403E">
      <w:pPr>
        <w:pStyle w:val="Listeafsnit"/>
        <w:ind w:left="1276"/>
        <w:rPr>
          <w:rFonts w:ascii="Verdana" w:hAnsi="Verdana"/>
        </w:rPr>
      </w:pPr>
      <w:r w:rsidRPr="001049DD">
        <w:rPr>
          <w:rFonts w:ascii="Verdana" w:hAnsi="Verdana"/>
        </w:rPr>
        <w:t xml:space="preserve">Det nyligt opstartede samarbejdet med SOSU Brøndby, som jeg skrev om i mine sidste meddelelser, er desværre gået i vasken, da de meddelte, at de ikke kunne finde økonomi </w:t>
      </w:r>
      <w:r w:rsidRPr="001049DD">
        <w:rPr>
          <w:rFonts w:ascii="Verdana" w:hAnsi="Verdana"/>
        </w:rPr>
        <w:lastRenderedPageBreak/>
        <w:t>på nuværende tidspunkt. Rigtig ærgerligt. Jeg prøver at holde kontakten varm, da de virkelig havde en ildsjæl af en lærer/koordinator, der ønskede mere fokus på idræt på SOSU-uddannelserne. Han kan forhåbentlig overtale ledelsen til at afsætte lidt penge næste år.</w:t>
      </w:r>
    </w:p>
    <w:p w14:paraId="2572F735" w14:textId="77777777" w:rsidR="006E403E" w:rsidRPr="001049DD" w:rsidRDefault="006E403E" w:rsidP="006E403E">
      <w:pPr>
        <w:pStyle w:val="Listeafsnit"/>
        <w:ind w:left="1276"/>
        <w:rPr>
          <w:rFonts w:ascii="Verdana" w:hAnsi="Verdana"/>
        </w:rPr>
      </w:pPr>
      <w:r w:rsidRPr="001049DD">
        <w:rPr>
          <w:rFonts w:ascii="Verdana" w:hAnsi="Verdana"/>
        </w:rPr>
        <w:t> </w:t>
      </w:r>
    </w:p>
    <w:p w14:paraId="468277B5" w14:textId="77777777" w:rsidR="006E403E" w:rsidRPr="001049DD" w:rsidRDefault="006E403E" w:rsidP="006E403E">
      <w:pPr>
        <w:pStyle w:val="Listeafsnit"/>
        <w:ind w:left="1276"/>
        <w:rPr>
          <w:rFonts w:ascii="Verdana" w:hAnsi="Verdana"/>
        </w:rPr>
      </w:pPr>
      <w:r w:rsidRPr="001049DD">
        <w:rPr>
          <w:rFonts w:ascii="Verdana" w:hAnsi="Verdana"/>
        </w:rPr>
        <w:t xml:space="preserve">Vi har lukket helt for vores </w:t>
      </w:r>
      <w:proofErr w:type="spellStart"/>
      <w:r w:rsidRPr="001049DD">
        <w:rPr>
          <w:rFonts w:ascii="Verdana" w:hAnsi="Verdana"/>
        </w:rPr>
        <w:t>padelarrangementer</w:t>
      </w:r>
      <w:proofErr w:type="spellEnd"/>
      <w:r w:rsidRPr="001049DD">
        <w:rPr>
          <w:rFonts w:ascii="Verdana" w:hAnsi="Verdana"/>
        </w:rPr>
        <w:t xml:space="preserve">, da det ikke har løbet rundt for os og jeg har brugt for meget tid på det ift. udbyttet. Vi har dog skrevet ud til alle vores </w:t>
      </w:r>
      <w:proofErr w:type="spellStart"/>
      <w:r w:rsidRPr="001049DD">
        <w:rPr>
          <w:rFonts w:ascii="Verdana" w:hAnsi="Verdana"/>
        </w:rPr>
        <w:t>padelspillere</w:t>
      </w:r>
      <w:proofErr w:type="spellEnd"/>
      <w:r w:rsidRPr="001049DD">
        <w:rPr>
          <w:rFonts w:ascii="Verdana" w:hAnsi="Verdana"/>
        </w:rPr>
        <w:t xml:space="preserve">, at vi sagtens kan lave enkeltstående </w:t>
      </w:r>
      <w:proofErr w:type="spellStart"/>
      <w:r w:rsidRPr="001049DD">
        <w:rPr>
          <w:rFonts w:ascii="Verdana" w:hAnsi="Verdana"/>
        </w:rPr>
        <w:t>padel</w:t>
      </w:r>
      <w:proofErr w:type="spellEnd"/>
      <w:r w:rsidRPr="001049DD">
        <w:rPr>
          <w:rFonts w:ascii="Verdana" w:hAnsi="Verdana"/>
        </w:rPr>
        <w:t xml:space="preserve">-events, som Tina vores </w:t>
      </w:r>
      <w:proofErr w:type="spellStart"/>
      <w:r w:rsidRPr="001049DD">
        <w:rPr>
          <w:rFonts w:ascii="Verdana" w:hAnsi="Verdana"/>
        </w:rPr>
        <w:t>padelfrivillige</w:t>
      </w:r>
      <w:proofErr w:type="spellEnd"/>
      <w:r w:rsidRPr="001049DD">
        <w:rPr>
          <w:rFonts w:ascii="Verdana" w:hAnsi="Verdana"/>
        </w:rPr>
        <w:t>, gerne vil stå for, hvis det bliver aktuelt.</w:t>
      </w:r>
    </w:p>
    <w:p w14:paraId="16373139" w14:textId="77777777" w:rsidR="006E403E" w:rsidRPr="001049DD" w:rsidRDefault="006E403E" w:rsidP="006E403E">
      <w:pPr>
        <w:pStyle w:val="Listeafsnit"/>
        <w:ind w:left="1276"/>
        <w:rPr>
          <w:rFonts w:ascii="Verdana" w:hAnsi="Verdana"/>
        </w:rPr>
      </w:pPr>
      <w:r w:rsidRPr="001049DD">
        <w:rPr>
          <w:rFonts w:ascii="Verdana" w:hAnsi="Verdana"/>
        </w:rPr>
        <w:t> </w:t>
      </w:r>
    </w:p>
    <w:p w14:paraId="19188A47" w14:textId="77777777" w:rsidR="006E403E" w:rsidRDefault="006E403E" w:rsidP="00FB79A8">
      <w:pPr>
        <w:pStyle w:val="Listeafsnit"/>
        <w:ind w:left="1276"/>
        <w:rPr>
          <w:rFonts w:ascii="Verdana" w:hAnsi="Verdana"/>
        </w:rPr>
      </w:pPr>
    </w:p>
    <w:p w14:paraId="4A182A37" w14:textId="77777777" w:rsidR="00231DCD" w:rsidRDefault="00231DCD" w:rsidP="00FB79A8">
      <w:pPr>
        <w:pStyle w:val="Listeafsnit"/>
        <w:ind w:left="1276"/>
        <w:rPr>
          <w:rFonts w:ascii="Verdana" w:hAnsi="Verdana"/>
        </w:rPr>
      </w:pPr>
    </w:p>
    <w:p w14:paraId="6F6B25BD" w14:textId="77777777" w:rsidR="00231DCD" w:rsidRDefault="004D31BF" w:rsidP="004D31BF">
      <w:pPr>
        <w:numPr>
          <w:ilvl w:val="0"/>
          <w:numId w:val="1"/>
        </w:numPr>
        <w:ind w:left="720"/>
        <w:rPr>
          <w:rFonts w:ascii="Verdana" w:hAnsi="Verdana"/>
          <w:b/>
        </w:rPr>
      </w:pPr>
      <w:r w:rsidRPr="00C95877">
        <w:rPr>
          <w:rFonts w:ascii="Verdana" w:hAnsi="Verdana"/>
          <w:b/>
        </w:rPr>
        <w:t>Eventuelt.</w:t>
      </w:r>
    </w:p>
    <w:p w14:paraId="6051F294" w14:textId="77777777" w:rsidR="00A663A2" w:rsidRDefault="00A663A2" w:rsidP="00231DCD">
      <w:pPr>
        <w:ind w:left="720"/>
        <w:rPr>
          <w:rFonts w:ascii="Verdana" w:hAnsi="Verdana"/>
          <w:b/>
        </w:rPr>
      </w:pPr>
    </w:p>
    <w:p w14:paraId="2C140519" w14:textId="52AFDD34" w:rsidR="00206B38" w:rsidRDefault="00957425" w:rsidP="00231DCD">
      <w:pPr>
        <w:ind w:left="720"/>
        <w:rPr>
          <w:rFonts w:ascii="Verdana" w:hAnsi="Verdana"/>
          <w:bCs/>
        </w:rPr>
      </w:pPr>
      <w:r w:rsidRPr="00430E1E">
        <w:rPr>
          <w:rFonts w:ascii="Verdana" w:hAnsi="Verdana"/>
          <w:bCs/>
        </w:rPr>
        <w:t>Godtgørelse – hvordan fungere</w:t>
      </w:r>
      <w:r w:rsidR="00186520" w:rsidRPr="00430E1E">
        <w:rPr>
          <w:rFonts w:ascii="Verdana" w:hAnsi="Verdana"/>
          <w:bCs/>
        </w:rPr>
        <w:t>r</w:t>
      </w:r>
      <w:r w:rsidRPr="00430E1E">
        <w:rPr>
          <w:rFonts w:ascii="Verdana" w:hAnsi="Verdana"/>
          <w:bCs/>
        </w:rPr>
        <w:t xml:space="preserve"> refundering</w:t>
      </w:r>
      <w:r w:rsidR="00206B38" w:rsidRPr="00430E1E">
        <w:rPr>
          <w:rFonts w:ascii="Verdana" w:hAnsi="Verdana"/>
          <w:bCs/>
        </w:rPr>
        <w:t>.</w:t>
      </w:r>
    </w:p>
    <w:p w14:paraId="5E5949F2" w14:textId="18CE8B5F" w:rsidR="00F05D6C" w:rsidRDefault="004C69EB" w:rsidP="00231DCD">
      <w:pPr>
        <w:ind w:left="720"/>
        <w:rPr>
          <w:rFonts w:ascii="Verdana" w:hAnsi="Verdana"/>
          <w:bCs/>
        </w:rPr>
      </w:pPr>
      <w:r>
        <w:rPr>
          <w:rFonts w:ascii="Verdana" w:hAnsi="Verdana"/>
          <w:b/>
        </w:rPr>
        <w:t>HL</w:t>
      </w:r>
      <w:r w:rsidR="003821D9">
        <w:rPr>
          <w:rFonts w:ascii="Verdana" w:hAnsi="Verdana"/>
          <w:bCs/>
        </w:rPr>
        <w:t xml:space="preserve"> oplyste at afholdte udgifter</w:t>
      </w:r>
      <w:r w:rsidR="008E37A4">
        <w:rPr>
          <w:rFonts w:ascii="Verdana" w:hAnsi="Verdana"/>
          <w:bCs/>
        </w:rPr>
        <w:t xml:space="preserve"> med bilag</w:t>
      </w:r>
      <w:r w:rsidR="003821D9">
        <w:rPr>
          <w:rFonts w:ascii="Verdana" w:hAnsi="Verdana"/>
          <w:bCs/>
        </w:rPr>
        <w:t xml:space="preserve"> og kørsel refunderes</w:t>
      </w:r>
      <w:r w:rsidR="008E37A4">
        <w:rPr>
          <w:rFonts w:ascii="Verdana" w:hAnsi="Verdana"/>
          <w:bCs/>
        </w:rPr>
        <w:t>, og der findes skemaer på hjemmesiden hvor de kan hentes.</w:t>
      </w:r>
    </w:p>
    <w:p w14:paraId="21285B99" w14:textId="107007DB" w:rsidR="008E37A4" w:rsidRPr="008E37A4" w:rsidRDefault="008E37A4" w:rsidP="00231DCD">
      <w:pPr>
        <w:ind w:left="720"/>
        <w:rPr>
          <w:rFonts w:ascii="Verdana" w:hAnsi="Verdana"/>
          <w:bCs/>
        </w:rPr>
      </w:pPr>
      <w:r>
        <w:rPr>
          <w:rFonts w:ascii="Verdana" w:hAnsi="Verdana"/>
          <w:b/>
        </w:rPr>
        <w:t xml:space="preserve">PL </w:t>
      </w:r>
      <w:r w:rsidR="00691665">
        <w:rPr>
          <w:rFonts w:ascii="Verdana" w:hAnsi="Verdana"/>
          <w:bCs/>
        </w:rPr>
        <w:t>supplerede</w:t>
      </w:r>
      <w:r>
        <w:rPr>
          <w:rFonts w:ascii="Verdana" w:hAnsi="Verdana"/>
          <w:bCs/>
        </w:rPr>
        <w:t xml:space="preserve"> med</w:t>
      </w:r>
      <w:r w:rsidR="00691665">
        <w:rPr>
          <w:rFonts w:ascii="Verdana" w:hAnsi="Verdana"/>
          <w:bCs/>
        </w:rPr>
        <w:t>,</w:t>
      </w:r>
      <w:r>
        <w:rPr>
          <w:rFonts w:ascii="Verdana" w:hAnsi="Verdana"/>
          <w:bCs/>
        </w:rPr>
        <w:t xml:space="preserve"> at der også udbetales skattefri godtgørelse</w:t>
      </w:r>
      <w:r w:rsidR="00691665">
        <w:rPr>
          <w:rFonts w:ascii="Verdana" w:hAnsi="Verdana"/>
          <w:bCs/>
        </w:rPr>
        <w:t xml:space="preserve"> til dækning af udgifter til tlf. </w:t>
      </w:r>
      <w:r w:rsidR="00DF4EDB">
        <w:rPr>
          <w:rFonts w:ascii="Verdana" w:hAnsi="Verdana"/>
          <w:bCs/>
        </w:rPr>
        <w:t>internet og kontorhold.</w:t>
      </w:r>
    </w:p>
    <w:p w14:paraId="32530D79" w14:textId="77777777" w:rsidR="00915220" w:rsidRDefault="00915220" w:rsidP="00231DCD">
      <w:pPr>
        <w:ind w:left="720"/>
        <w:rPr>
          <w:rFonts w:ascii="Verdana" w:hAnsi="Verdana"/>
          <w:bCs/>
        </w:rPr>
      </w:pPr>
    </w:p>
    <w:p w14:paraId="7DE44E07" w14:textId="77777777" w:rsidR="00BA0DF6" w:rsidRDefault="00206B38" w:rsidP="00231DCD">
      <w:pPr>
        <w:ind w:left="720"/>
        <w:rPr>
          <w:rFonts w:ascii="Verdana" w:hAnsi="Verdana"/>
          <w:bCs/>
        </w:rPr>
      </w:pPr>
      <w:r w:rsidRPr="00430E1E">
        <w:rPr>
          <w:rFonts w:ascii="Verdana" w:hAnsi="Verdana"/>
          <w:bCs/>
        </w:rPr>
        <w:t>Møde med billard</w:t>
      </w:r>
      <w:r w:rsidR="00C20EC6">
        <w:rPr>
          <w:rFonts w:ascii="Verdana" w:hAnsi="Verdana"/>
          <w:bCs/>
        </w:rPr>
        <w:t>.</w:t>
      </w:r>
    </w:p>
    <w:p w14:paraId="27AD4216" w14:textId="34C015C7" w:rsidR="004D31BF" w:rsidRPr="00385628" w:rsidRDefault="00BA0DF6" w:rsidP="00231DCD">
      <w:pPr>
        <w:ind w:left="720"/>
        <w:rPr>
          <w:rFonts w:ascii="Verdana" w:hAnsi="Verdana"/>
          <w:bCs/>
        </w:rPr>
      </w:pPr>
      <w:r w:rsidRPr="00F05D6C">
        <w:rPr>
          <w:rFonts w:ascii="Verdana" w:hAnsi="Verdana"/>
          <w:b/>
        </w:rPr>
        <w:t>GN</w:t>
      </w:r>
      <w:r w:rsidRPr="00385628">
        <w:rPr>
          <w:rFonts w:ascii="Verdana" w:hAnsi="Verdana"/>
          <w:bCs/>
        </w:rPr>
        <w:t xml:space="preserve"> aftaler møde med </w:t>
      </w:r>
      <w:r w:rsidR="00781B37" w:rsidRPr="00385628">
        <w:rPr>
          <w:rFonts w:ascii="Verdana" w:hAnsi="Verdana"/>
          <w:bCs/>
        </w:rPr>
        <w:t xml:space="preserve">repræsentanter fra billardudvalget, gerne tirsdag 2. </w:t>
      </w:r>
      <w:proofErr w:type="spellStart"/>
      <w:r w:rsidR="00781B37" w:rsidRPr="00385628">
        <w:rPr>
          <w:rFonts w:ascii="Verdana" w:hAnsi="Verdana"/>
          <w:bCs/>
        </w:rPr>
        <w:t>dec</w:t>
      </w:r>
      <w:proofErr w:type="spellEnd"/>
      <w:r w:rsidR="00781B37" w:rsidRPr="00385628">
        <w:rPr>
          <w:rFonts w:ascii="Verdana" w:hAnsi="Verdana"/>
          <w:bCs/>
        </w:rPr>
        <w:t>, eller torsdag 4</w:t>
      </w:r>
      <w:r w:rsidR="003D270E" w:rsidRPr="00385628">
        <w:rPr>
          <w:rFonts w:ascii="Verdana" w:hAnsi="Verdana"/>
          <w:bCs/>
        </w:rPr>
        <w:t>. dec.</w:t>
      </w:r>
      <w:r w:rsidR="00870EFE" w:rsidRPr="00385628">
        <w:rPr>
          <w:rFonts w:ascii="Verdana" w:hAnsi="Verdana"/>
          <w:bCs/>
        </w:rPr>
        <w:t xml:space="preserve"> </w:t>
      </w:r>
      <w:r w:rsidR="00385628" w:rsidRPr="00385628">
        <w:rPr>
          <w:rFonts w:ascii="Verdana" w:hAnsi="Verdana"/>
          <w:bCs/>
        </w:rPr>
        <w:t xml:space="preserve">Udover </w:t>
      </w:r>
      <w:r w:rsidR="00385628" w:rsidRPr="00F05D6C">
        <w:rPr>
          <w:rFonts w:ascii="Verdana" w:hAnsi="Verdana"/>
          <w:b/>
        </w:rPr>
        <w:t>GN,</w:t>
      </w:r>
      <w:r w:rsidR="00385628" w:rsidRPr="00385628">
        <w:rPr>
          <w:rFonts w:ascii="Verdana" w:hAnsi="Verdana"/>
          <w:bCs/>
        </w:rPr>
        <w:t xml:space="preserve"> så deltager </w:t>
      </w:r>
      <w:r w:rsidR="00385628" w:rsidRPr="00F05D6C">
        <w:rPr>
          <w:rFonts w:ascii="Verdana" w:hAnsi="Verdana"/>
          <w:b/>
        </w:rPr>
        <w:t>JT</w:t>
      </w:r>
      <w:r w:rsidR="00385628" w:rsidRPr="00385628">
        <w:rPr>
          <w:rFonts w:ascii="Verdana" w:hAnsi="Verdana"/>
          <w:bCs/>
        </w:rPr>
        <w:t xml:space="preserve"> og </w:t>
      </w:r>
      <w:r w:rsidR="00385628" w:rsidRPr="00F05D6C">
        <w:rPr>
          <w:rFonts w:ascii="Verdana" w:hAnsi="Verdana"/>
          <w:b/>
        </w:rPr>
        <w:t>HL.</w:t>
      </w:r>
      <w:r w:rsidR="004D31BF" w:rsidRPr="00385628">
        <w:rPr>
          <w:rFonts w:ascii="Verdana" w:hAnsi="Verdana"/>
          <w:bCs/>
        </w:rPr>
        <w:tab/>
      </w:r>
    </w:p>
    <w:p w14:paraId="1D95C630" w14:textId="77777777" w:rsidR="00EF2991" w:rsidRDefault="00EF2991" w:rsidP="00231DCD">
      <w:pPr>
        <w:ind w:left="720"/>
        <w:rPr>
          <w:rFonts w:ascii="Verdana" w:hAnsi="Verdana"/>
          <w:bCs/>
        </w:rPr>
      </w:pPr>
    </w:p>
    <w:p w14:paraId="6DEE2255" w14:textId="2EC7A7F8" w:rsidR="00EF2991" w:rsidRPr="00430E1E" w:rsidRDefault="00DF0949" w:rsidP="00231DCD">
      <w:pPr>
        <w:ind w:left="720"/>
        <w:rPr>
          <w:rFonts w:ascii="Verdana" w:hAnsi="Verdana"/>
          <w:bCs/>
        </w:rPr>
      </w:pPr>
      <w:r w:rsidRPr="00F05D6C">
        <w:rPr>
          <w:rFonts w:ascii="Verdana" w:hAnsi="Verdana"/>
          <w:b/>
        </w:rPr>
        <w:t>GN</w:t>
      </w:r>
      <w:r>
        <w:rPr>
          <w:rFonts w:ascii="Verdana" w:hAnsi="Verdana"/>
          <w:bCs/>
        </w:rPr>
        <w:t xml:space="preserve"> </w:t>
      </w:r>
      <w:r w:rsidR="007F29BE">
        <w:rPr>
          <w:rFonts w:ascii="Verdana" w:hAnsi="Verdana"/>
          <w:bCs/>
        </w:rPr>
        <w:t>delta</w:t>
      </w:r>
      <w:r>
        <w:rPr>
          <w:rFonts w:ascii="Verdana" w:hAnsi="Verdana"/>
          <w:bCs/>
        </w:rPr>
        <w:t>ger i julebowling</w:t>
      </w:r>
    </w:p>
    <w:p w14:paraId="3CCD1844" w14:textId="4614E5B1" w:rsidR="004D31BF" w:rsidRPr="00C95877" w:rsidRDefault="008E32CA" w:rsidP="00DA25FD">
      <w:pPr>
        <w:rPr>
          <w:rFonts w:ascii="Verdana" w:hAnsi="Verdana"/>
          <w:b/>
        </w:rPr>
      </w:pPr>
      <w:r>
        <w:t> </w:t>
      </w:r>
      <w:r w:rsidR="00044F00">
        <w:tab/>
      </w:r>
    </w:p>
    <w:p w14:paraId="3FDB2654" w14:textId="3F9577E1" w:rsidR="00245363" w:rsidRPr="00F05D6C" w:rsidRDefault="00D82A1E" w:rsidP="00B33C93">
      <w:pPr>
        <w:rPr>
          <w:rFonts w:ascii="Verdana" w:hAnsi="Verdana"/>
          <w:b/>
          <w:bCs/>
        </w:rPr>
      </w:pPr>
      <w:r>
        <w:rPr>
          <w:rFonts w:ascii="Verdana" w:hAnsi="Verdana"/>
        </w:rPr>
        <w:t xml:space="preserve">Referent: </w:t>
      </w:r>
      <w:r w:rsidR="00044F00" w:rsidRPr="00F05D6C">
        <w:rPr>
          <w:rFonts w:ascii="Verdana" w:hAnsi="Verdana"/>
          <w:b/>
          <w:bCs/>
        </w:rPr>
        <w:t>HL</w:t>
      </w:r>
    </w:p>
    <w:p w14:paraId="502A13A8" w14:textId="77777777" w:rsidR="00245363" w:rsidRDefault="00245363" w:rsidP="00E87E0E">
      <w:pPr>
        <w:rPr>
          <w:rFonts w:ascii="Verdana" w:hAnsi="Verdana"/>
        </w:rPr>
      </w:pPr>
      <w:bookmarkStart w:id="1" w:name="_Hlk196301429"/>
      <w:bookmarkEnd w:id="1"/>
    </w:p>
    <w:p w14:paraId="193BE306" w14:textId="77777777" w:rsidR="00430E1E" w:rsidRPr="00430E1E" w:rsidRDefault="00430E1E" w:rsidP="00430E1E">
      <w:pPr>
        <w:rPr>
          <w:rFonts w:ascii="Verdana" w:hAnsi="Verdana"/>
        </w:rPr>
      </w:pPr>
    </w:p>
    <w:sectPr w:rsidR="00430E1E" w:rsidRPr="00430E1E" w:rsidSect="00094E10">
      <w:headerReference w:type="default" r:id="rId11"/>
      <w:footerReference w:type="default" r:id="rId12"/>
      <w:pgSz w:w="11906" w:h="16838"/>
      <w:pgMar w:top="720" w:right="720" w:bottom="720" w:left="720"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D5E9" w14:textId="77777777" w:rsidR="00190D30" w:rsidRDefault="00190D30">
      <w:r>
        <w:separator/>
      </w:r>
    </w:p>
  </w:endnote>
  <w:endnote w:type="continuationSeparator" w:id="0">
    <w:p w14:paraId="36371722" w14:textId="77777777" w:rsidR="00190D30" w:rsidRDefault="0019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77777777"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info@fskbh.dk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E425" w14:textId="77777777" w:rsidR="00190D30" w:rsidRDefault="00190D30">
      <w:r>
        <w:separator/>
      </w:r>
    </w:p>
  </w:footnote>
  <w:footnote w:type="continuationSeparator" w:id="0">
    <w:p w14:paraId="0D3CA7DA" w14:textId="77777777" w:rsidR="00190D30" w:rsidRDefault="0019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0B6" w14:textId="7D22E0B1" w:rsidR="00E42544" w:rsidRDefault="00181EB5" w:rsidP="000E06E1">
    <w:pPr>
      <w:ind w:hanging="567"/>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80508998" name="Billede 1"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6B63A2"/>
    <w:multiLevelType w:val="hybridMultilevel"/>
    <w:tmpl w:val="152C93B0"/>
    <w:lvl w:ilvl="0" w:tplc="63146828">
      <w:start w:val="1"/>
      <w:numFmt w:val="decimal"/>
      <w:lvlText w:val="%1."/>
      <w:lvlJc w:val="left"/>
      <w:pPr>
        <w:ind w:left="1070" w:hanging="360"/>
      </w:pPr>
      <w:rPr>
        <w:rFonts w:hint="default"/>
        <w:b/>
        <w:bCs w:val="0"/>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2" w15:restartNumberingAfterBreak="0">
    <w:nsid w:val="074166D9"/>
    <w:multiLevelType w:val="multilevel"/>
    <w:tmpl w:val="CCF20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4" w15:restartNumberingAfterBreak="0">
    <w:nsid w:val="1CAA66D2"/>
    <w:multiLevelType w:val="hybridMultilevel"/>
    <w:tmpl w:val="2D765B86"/>
    <w:lvl w:ilvl="0" w:tplc="0ED44EDE">
      <w:numFmt w:val="bullet"/>
      <w:lvlText w:val="-"/>
      <w:lvlJc w:val="left"/>
      <w:pPr>
        <w:ind w:left="1440" w:hanging="360"/>
      </w:pPr>
      <w:rPr>
        <w:rFonts w:ascii="Calibri" w:eastAsia="Calibri" w:hAnsi="Calibri" w:cs="Calibri"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5"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6" w15:restartNumberingAfterBreak="0">
    <w:nsid w:val="31054C1C"/>
    <w:multiLevelType w:val="hybridMultilevel"/>
    <w:tmpl w:val="11AC5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8"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3E3A69BF"/>
    <w:multiLevelType w:val="hybridMultilevel"/>
    <w:tmpl w:val="49001AD4"/>
    <w:lvl w:ilvl="0" w:tplc="9F0AC984">
      <w:start w:val="1"/>
      <w:numFmt w:val="decimal"/>
      <w:lvlText w:val="%1."/>
      <w:lvlJc w:val="left"/>
      <w:pPr>
        <w:ind w:left="1070" w:hanging="360"/>
      </w:pPr>
      <w:rPr>
        <w:rFonts w:hint="default"/>
      </w:rPr>
    </w:lvl>
    <w:lvl w:ilvl="1" w:tplc="04060019">
      <w:start w:val="1"/>
      <w:numFmt w:val="lowerLetter"/>
      <w:lvlText w:val="%2."/>
      <w:lvlJc w:val="left"/>
      <w:pPr>
        <w:ind w:left="2912"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0" w15:restartNumberingAfterBreak="0">
    <w:nsid w:val="449678F0"/>
    <w:multiLevelType w:val="hybridMultilevel"/>
    <w:tmpl w:val="C6540B56"/>
    <w:lvl w:ilvl="0" w:tplc="3012A316">
      <w:start w:val="1"/>
      <w:numFmt w:val="decimal"/>
      <w:lvlText w:val="%1."/>
      <w:lvlJc w:val="left"/>
      <w:pPr>
        <w:ind w:left="928" w:hanging="360"/>
      </w:pPr>
      <w:rPr>
        <w:rFonts w:hint="default"/>
        <w:b/>
        <w:bCs/>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11" w15:restartNumberingAfterBreak="0">
    <w:nsid w:val="4B9275F3"/>
    <w:multiLevelType w:val="multilevel"/>
    <w:tmpl w:val="7B389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7E0898"/>
    <w:multiLevelType w:val="hybridMultilevel"/>
    <w:tmpl w:val="B77EF2D6"/>
    <w:lvl w:ilvl="0" w:tplc="04060001">
      <w:start w:val="1"/>
      <w:numFmt w:val="bullet"/>
      <w:lvlText w:val=""/>
      <w:lvlJc w:val="left"/>
      <w:pPr>
        <w:ind w:left="1790" w:hanging="360"/>
      </w:pPr>
      <w:rPr>
        <w:rFonts w:ascii="Symbol" w:hAnsi="Symbol" w:hint="default"/>
      </w:rPr>
    </w:lvl>
    <w:lvl w:ilvl="1" w:tplc="04060003" w:tentative="1">
      <w:start w:val="1"/>
      <w:numFmt w:val="bullet"/>
      <w:lvlText w:val="o"/>
      <w:lvlJc w:val="left"/>
      <w:pPr>
        <w:ind w:left="2510" w:hanging="360"/>
      </w:pPr>
      <w:rPr>
        <w:rFonts w:ascii="Courier New" w:hAnsi="Courier New" w:cs="Courier New" w:hint="default"/>
      </w:rPr>
    </w:lvl>
    <w:lvl w:ilvl="2" w:tplc="04060005" w:tentative="1">
      <w:start w:val="1"/>
      <w:numFmt w:val="bullet"/>
      <w:lvlText w:val=""/>
      <w:lvlJc w:val="left"/>
      <w:pPr>
        <w:ind w:left="3230" w:hanging="360"/>
      </w:pPr>
      <w:rPr>
        <w:rFonts w:ascii="Wingdings" w:hAnsi="Wingdings" w:hint="default"/>
      </w:rPr>
    </w:lvl>
    <w:lvl w:ilvl="3" w:tplc="04060001" w:tentative="1">
      <w:start w:val="1"/>
      <w:numFmt w:val="bullet"/>
      <w:lvlText w:val=""/>
      <w:lvlJc w:val="left"/>
      <w:pPr>
        <w:ind w:left="3950" w:hanging="360"/>
      </w:pPr>
      <w:rPr>
        <w:rFonts w:ascii="Symbol" w:hAnsi="Symbol" w:hint="default"/>
      </w:rPr>
    </w:lvl>
    <w:lvl w:ilvl="4" w:tplc="04060003" w:tentative="1">
      <w:start w:val="1"/>
      <w:numFmt w:val="bullet"/>
      <w:lvlText w:val="o"/>
      <w:lvlJc w:val="left"/>
      <w:pPr>
        <w:ind w:left="4670" w:hanging="360"/>
      </w:pPr>
      <w:rPr>
        <w:rFonts w:ascii="Courier New" w:hAnsi="Courier New" w:cs="Courier New" w:hint="default"/>
      </w:rPr>
    </w:lvl>
    <w:lvl w:ilvl="5" w:tplc="04060005" w:tentative="1">
      <w:start w:val="1"/>
      <w:numFmt w:val="bullet"/>
      <w:lvlText w:val=""/>
      <w:lvlJc w:val="left"/>
      <w:pPr>
        <w:ind w:left="5390" w:hanging="360"/>
      </w:pPr>
      <w:rPr>
        <w:rFonts w:ascii="Wingdings" w:hAnsi="Wingdings" w:hint="default"/>
      </w:rPr>
    </w:lvl>
    <w:lvl w:ilvl="6" w:tplc="04060001" w:tentative="1">
      <w:start w:val="1"/>
      <w:numFmt w:val="bullet"/>
      <w:lvlText w:val=""/>
      <w:lvlJc w:val="left"/>
      <w:pPr>
        <w:ind w:left="6110" w:hanging="360"/>
      </w:pPr>
      <w:rPr>
        <w:rFonts w:ascii="Symbol" w:hAnsi="Symbol" w:hint="default"/>
      </w:rPr>
    </w:lvl>
    <w:lvl w:ilvl="7" w:tplc="04060003" w:tentative="1">
      <w:start w:val="1"/>
      <w:numFmt w:val="bullet"/>
      <w:lvlText w:val="o"/>
      <w:lvlJc w:val="left"/>
      <w:pPr>
        <w:ind w:left="6830" w:hanging="360"/>
      </w:pPr>
      <w:rPr>
        <w:rFonts w:ascii="Courier New" w:hAnsi="Courier New" w:cs="Courier New" w:hint="default"/>
      </w:rPr>
    </w:lvl>
    <w:lvl w:ilvl="8" w:tplc="04060005" w:tentative="1">
      <w:start w:val="1"/>
      <w:numFmt w:val="bullet"/>
      <w:lvlText w:val=""/>
      <w:lvlJc w:val="left"/>
      <w:pPr>
        <w:ind w:left="7550" w:hanging="360"/>
      </w:pPr>
      <w:rPr>
        <w:rFonts w:ascii="Wingdings" w:hAnsi="Wingdings" w:hint="default"/>
      </w:rPr>
    </w:lvl>
  </w:abstractNum>
  <w:abstractNum w:abstractNumId="13"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4" w15:restartNumberingAfterBreak="0">
    <w:nsid w:val="50157392"/>
    <w:multiLevelType w:val="hybridMultilevel"/>
    <w:tmpl w:val="204444C4"/>
    <w:lvl w:ilvl="0" w:tplc="FAB48B14">
      <w:start w:val="1"/>
      <w:numFmt w:val="decimal"/>
      <w:lvlText w:val="%1."/>
      <w:lvlJc w:val="left"/>
      <w:pPr>
        <w:ind w:left="1070" w:hanging="360"/>
      </w:pPr>
      <w:rPr>
        <w:rFonts w:hint="default"/>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5"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7"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64DC2A54"/>
    <w:multiLevelType w:val="hybridMultilevel"/>
    <w:tmpl w:val="20640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6516C7"/>
    <w:multiLevelType w:val="multilevel"/>
    <w:tmpl w:val="289E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F5669"/>
    <w:multiLevelType w:val="hybridMultilevel"/>
    <w:tmpl w:val="696E050C"/>
    <w:lvl w:ilvl="0" w:tplc="1F988B82">
      <w:numFmt w:val="bullet"/>
      <w:lvlText w:val="-"/>
      <w:lvlJc w:val="left"/>
      <w:pPr>
        <w:ind w:left="1664" w:hanging="360"/>
      </w:pPr>
      <w:rPr>
        <w:rFonts w:ascii="Verdana" w:eastAsia="Times New Roman" w:hAnsi="Verdana" w:cs="Times New Roman"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1" w15:restartNumberingAfterBreak="0">
    <w:nsid w:val="6F196815"/>
    <w:multiLevelType w:val="hybridMultilevel"/>
    <w:tmpl w:val="51383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20610A0"/>
    <w:multiLevelType w:val="hybridMultilevel"/>
    <w:tmpl w:val="09C29F7E"/>
    <w:lvl w:ilvl="0" w:tplc="0406000B">
      <w:start w:val="1"/>
      <w:numFmt w:val="bullet"/>
      <w:lvlText w:val=""/>
      <w:lvlJc w:val="left"/>
      <w:pPr>
        <w:ind w:left="1790" w:hanging="360"/>
      </w:pPr>
      <w:rPr>
        <w:rFonts w:ascii="Wingdings" w:hAnsi="Wingdings" w:hint="default"/>
      </w:rPr>
    </w:lvl>
    <w:lvl w:ilvl="1" w:tplc="04060003" w:tentative="1">
      <w:start w:val="1"/>
      <w:numFmt w:val="bullet"/>
      <w:lvlText w:val="o"/>
      <w:lvlJc w:val="left"/>
      <w:pPr>
        <w:ind w:left="2510" w:hanging="360"/>
      </w:pPr>
      <w:rPr>
        <w:rFonts w:ascii="Courier New" w:hAnsi="Courier New" w:cs="Courier New" w:hint="default"/>
      </w:rPr>
    </w:lvl>
    <w:lvl w:ilvl="2" w:tplc="04060005" w:tentative="1">
      <w:start w:val="1"/>
      <w:numFmt w:val="bullet"/>
      <w:lvlText w:val=""/>
      <w:lvlJc w:val="left"/>
      <w:pPr>
        <w:ind w:left="3230" w:hanging="360"/>
      </w:pPr>
      <w:rPr>
        <w:rFonts w:ascii="Wingdings" w:hAnsi="Wingdings" w:hint="default"/>
      </w:rPr>
    </w:lvl>
    <w:lvl w:ilvl="3" w:tplc="04060001" w:tentative="1">
      <w:start w:val="1"/>
      <w:numFmt w:val="bullet"/>
      <w:lvlText w:val=""/>
      <w:lvlJc w:val="left"/>
      <w:pPr>
        <w:ind w:left="3950" w:hanging="360"/>
      </w:pPr>
      <w:rPr>
        <w:rFonts w:ascii="Symbol" w:hAnsi="Symbol" w:hint="default"/>
      </w:rPr>
    </w:lvl>
    <w:lvl w:ilvl="4" w:tplc="04060003" w:tentative="1">
      <w:start w:val="1"/>
      <w:numFmt w:val="bullet"/>
      <w:lvlText w:val="o"/>
      <w:lvlJc w:val="left"/>
      <w:pPr>
        <w:ind w:left="4670" w:hanging="360"/>
      </w:pPr>
      <w:rPr>
        <w:rFonts w:ascii="Courier New" w:hAnsi="Courier New" w:cs="Courier New" w:hint="default"/>
      </w:rPr>
    </w:lvl>
    <w:lvl w:ilvl="5" w:tplc="04060005" w:tentative="1">
      <w:start w:val="1"/>
      <w:numFmt w:val="bullet"/>
      <w:lvlText w:val=""/>
      <w:lvlJc w:val="left"/>
      <w:pPr>
        <w:ind w:left="5390" w:hanging="360"/>
      </w:pPr>
      <w:rPr>
        <w:rFonts w:ascii="Wingdings" w:hAnsi="Wingdings" w:hint="default"/>
      </w:rPr>
    </w:lvl>
    <w:lvl w:ilvl="6" w:tplc="04060001" w:tentative="1">
      <w:start w:val="1"/>
      <w:numFmt w:val="bullet"/>
      <w:lvlText w:val=""/>
      <w:lvlJc w:val="left"/>
      <w:pPr>
        <w:ind w:left="6110" w:hanging="360"/>
      </w:pPr>
      <w:rPr>
        <w:rFonts w:ascii="Symbol" w:hAnsi="Symbol" w:hint="default"/>
      </w:rPr>
    </w:lvl>
    <w:lvl w:ilvl="7" w:tplc="04060003" w:tentative="1">
      <w:start w:val="1"/>
      <w:numFmt w:val="bullet"/>
      <w:lvlText w:val="o"/>
      <w:lvlJc w:val="left"/>
      <w:pPr>
        <w:ind w:left="6830" w:hanging="360"/>
      </w:pPr>
      <w:rPr>
        <w:rFonts w:ascii="Courier New" w:hAnsi="Courier New" w:cs="Courier New" w:hint="default"/>
      </w:rPr>
    </w:lvl>
    <w:lvl w:ilvl="8" w:tplc="04060005" w:tentative="1">
      <w:start w:val="1"/>
      <w:numFmt w:val="bullet"/>
      <w:lvlText w:val=""/>
      <w:lvlJc w:val="left"/>
      <w:pPr>
        <w:ind w:left="7550" w:hanging="360"/>
      </w:pPr>
      <w:rPr>
        <w:rFonts w:ascii="Wingdings" w:hAnsi="Wingdings" w:hint="default"/>
      </w:rPr>
    </w:lvl>
  </w:abstractNum>
  <w:abstractNum w:abstractNumId="23" w15:restartNumberingAfterBreak="0">
    <w:nsid w:val="75214E03"/>
    <w:multiLevelType w:val="hybridMultilevel"/>
    <w:tmpl w:val="BFD25B0C"/>
    <w:lvl w:ilvl="0" w:tplc="785E135C">
      <w:start w:val="1"/>
      <w:numFmt w:val="decimal"/>
      <w:lvlText w:val="%1."/>
      <w:lvlJc w:val="left"/>
      <w:pPr>
        <w:ind w:left="710" w:hanging="360"/>
      </w:pPr>
      <w:rPr>
        <w:rFonts w:hint="default"/>
        <w:b/>
        <w:bCs w:val="0"/>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4"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num w:numId="1" w16cid:durableId="1499345178">
    <w:abstractNumId w:val="23"/>
  </w:num>
  <w:num w:numId="2" w16cid:durableId="540945046">
    <w:abstractNumId w:val="0"/>
  </w:num>
  <w:num w:numId="3" w16cid:durableId="762380957">
    <w:abstractNumId w:val="10"/>
  </w:num>
  <w:num w:numId="4" w16cid:durableId="933903047">
    <w:abstractNumId w:val="13"/>
  </w:num>
  <w:num w:numId="5" w16cid:durableId="1042444167">
    <w:abstractNumId w:val="16"/>
  </w:num>
  <w:num w:numId="6" w16cid:durableId="1690914990">
    <w:abstractNumId w:val="24"/>
  </w:num>
  <w:num w:numId="7" w16cid:durableId="284623345">
    <w:abstractNumId w:val="3"/>
  </w:num>
  <w:num w:numId="8" w16cid:durableId="339049073">
    <w:abstractNumId w:val="17"/>
  </w:num>
  <w:num w:numId="9" w16cid:durableId="421268850">
    <w:abstractNumId w:val="5"/>
  </w:num>
  <w:num w:numId="10" w16cid:durableId="1002049627">
    <w:abstractNumId w:val="7"/>
  </w:num>
  <w:num w:numId="11" w16cid:durableId="115684307">
    <w:abstractNumId w:val="15"/>
  </w:num>
  <w:num w:numId="12" w16cid:durableId="761949695">
    <w:abstractNumId w:val="8"/>
  </w:num>
  <w:num w:numId="13" w16cid:durableId="1845318705">
    <w:abstractNumId w:val="19"/>
  </w:num>
  <w:num w:numId="14" w16cid:durableId="374695408">
    <w:abstractNumId w:val="1"/>
  </w:num>
  <w:num w:numId="15" w16cid:durableId="1069502657">
    <w:abstractNumId w:val="4"/>
  </w:num>
  <w:num w:numId="16" w16cid:durableId="1022635497">
    <w:abstractNumId w:val="14"/>
  </w:num>
  <w:num w:numId="17" w16cid:durableId="121851208">
    <w:abstractNumId w:val="11"/>
  </w:num>
  <w:num w:numId="18" w16cid:durableId="491482659">
    <w:abstractNumId w:val="22"/>
  </w:num>
  <w:num w:numId="19" w16cid:durableId="1349865594">
    <w:abstractNumId w:val="6"/>
  </w:num>
  <w:num w:numId="20" w16cid:durableId="2113628689">
    <w:abstractNumId w:val="21"/>
  </w:num>
  <w:num w:numId="21" w16cid:durableId="160587180">
    <w:abstractNumId w:val="18"/>
  </w:num>
  <w:num w:numId="22" w16cid:durableId="1378117270">
    <w:abstractNumId w:val="2"/>
  </w:num>
  <w:num w:numId="23" w16cid:durableId="689112496">
    <w:abstractNumId w:val="12"/>
  </w:num>
  <w:num w:numId="24" w16cid:durableId="1854370031">
    <w:abstractNumId w:val="9"/>
  </w:num>
  <w:num w:numId="25" w16cid:durableId="85422662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01D44"/>
    <w:rsid w:val="00005547"/>
    <w:rsid w:val="0000793C"/>
    <w:rsid w:val="00010013"/>
    <w:rsid w:val="000113F7"/>
    <w:rsid w:val="00011641"/>
    <w:rsid w:val="000117AD"/>
    <w:rsid w:val="00012741"/>
    <w:rsid w:val="00012956"/>
    <w:rsid w:val="00012D85"/>
    <w:rsid w:val="00013CD3"/>
    <w:rsid w:val="00014A98"/>
    <w:rsid w:val="00015580"/>
    <w:rsid w:val="00020601"/>
    <w:rsid w:val="00022EFE"/>
    <w:rsid w:val="00024E6F"/>
    <w:rsid w:val="000266BC"/>
    <w:rsid w:val="00031BE1"/>
    <w:rsid w:val="00031C73"/>
    <w:rsid w:val="0003271A"/>
    <w:rsid w:val="00033B3F"/>
    <w:rsid w:val="00037061"/>
    <w:rsid w:val="00040023"/>
    <w:rsid w:val="00040706"/>
    <w:rsid w:val="00042099"/>
    <w:rsid w:val="0004251F"/>
    <w:rsid w:val="00044F00"/>
    <w:rsid w:val="0004776C"/>
    <w:rsid w:val="0004779B"/>
    <w:rsid w:val="0005197B"/>
    <w:rsid w:val="00052FA4"/>
    <w:rsid w:val="00053A23"/>
    <w:rsid w:val="000545B8"/>
    <w:rsid w:val="00054967"/>
    <w:rsid w:val="00055F61"/>
    <w:rsid w:val="00057E8F"/>
    <w:rsid w:val="0006032B"/>
    <w:rsid w:val="000611D7"/>
    <w:rsid w:val="00061D96"/>
    <w:rsid w:val="000620DD"/>
    <w:rsid w:val="0006218D"/>
    <w:rsid w:val="00064D66"/>
    <w:rsid w:val="00065E01"/>
    <w:rsid w:val="00066FA8"/>
    <w:rsid w:val="00067B41"/>
    <w:rsid w:val="000703B7"/>
    <w:rsid w:val="00071E77"/>
    <w:rsid w:val="00072177"/>
    <w:rsid w:val="0007393A"/>
    <w:rsid w:val="000742CF"/>
    <w:rsid w:val="0007569F"/>
    <w:rsid w:val="00076190"/>
    <w:rsid w:val="00083865"/>
    <w:rsid w:val="000843CF"/>
    <w:rsid w:val="00085C02"/>
    <w:rsid w:val="00087DD8"/>
    <w:rsid w:val="00091CAE"/>
    <w:rsid w:val="00092371"/>
    <w:rsid w:val="000929FF"/>
    <w:rsid w:val="00093F82"/>
    <w:rsid w:val="00094E10"/>
    <w:rsid w:val="00095FDE"/>
    <w:rsid w:val="000979DA"/>
    <w:rsid w:val="00097D85"/>
    <w:rsid w:val="000A0CCC"/>
    <w:rsid w:val="000A15C3"/>
    <w:rsid w:val="000A2056"/>
    <w:rsid w:val="000A20DD"/>
    <w:rsid w:val="000A2AC3"/>
    <w:rsid w:val="000A528A"/>
    <w:rsid w:val="000B0D93"/>
    <w:rsid w:val="000B2019"/>
    <w:rsid w:val="000B27AD"/>
    <w:rsid w:val="000B6DEE"/>
    <w:rsid w:val="000B7741"/>
    <w:rsid w:val="000C06A0"/>
    <w:rsid w:val="000C0DC7"/>
    <w:rsid w:val="000C24AB"/>
    <w:rsid w:val="000C2B57"/>
    <w:rsid w:val="000C7A19"/>
    <w:rsid w:val="000D026A"/>
    <w:rsid w:val="000D5061"/>
    <w:rsid w:val="000D6EB8"/>
    <w:rsid w:val="000D7817"/>
    <w:rsid w:val="000D7945"/>
    <w:rsid w:val="000E06E1"/>
    <w:rsid w:val="000E1590"/>
    <w:rsid w:val="000E42E5"/>
    <w:rsid w:val="000E6638"/>
    <w:rsid w:val="000E75C5"/>
    <w:rsid w:val="000F2108"/>
    <w:rsid w:val="000F2C51"/>
    <w:rsid w:val="000F4BB7"/>
    <w:rsid w:val="000F4C25"/>
    <w:rsid w:val="000F580D"/>
    <w:rsid w:val="000F5BA7"/>
    <w:rsid w:val="000F600D"/>
    <w:rsid w:val="000F6807"/>
    <w:rsid w:val="000F692B"/>
    <w:rsid w:val="000F6D3F"/>
    <w:rsid w:val="000F71C9"/>
    <w:rsid w:val="0010511E"/>
    <w:rsid w:val="00106D71"/>
    <w:rsid w:val="001148FB"/>
    <w:rsid w:val="001167A6"/>
    <w:rsid w:val="0011758C"/>
    <w:rsid w:val="0012179D"/>
    <w:rsid w:val="0012191D"/>
    <w:rsid w:val="00122D54"/>
    <w:rsid w:val="00126573"/>
    <w:rsid w:val="0012730B"/>
    <w:rsid w:val="00130618"/>
    <w:rsid w:val="0013230E"/>
    <w:rsid w:val="00133694"/>
    <w:rsid w:val="001371AB"/>
    <w:rsid w:val="0014287D"/>
    <w:rsid w:val="00143873"/>
    <w:rsid w:val="001441C8"/>
    <w:rsid w:val="00144AAD"/>
    <w:rsid w:val="001520C7"/>
    <w:rsid w:val="00153F2E"/>
    <w:rsid w:val="00160923"/>
    <w:rsid w:val="00163744"/>
    <w:rsid w:val="0016385A"/>
    <w:rsid w:val="00164159"/>
    <w:rsid w:val="00164C0F"/>
    <w:rsid w:val="00165765"/>
    <w:rsid w:val="00170AEA"/>
    <w:rsid w:val="00171B55"/>
    <w:rsid w:val="00172FF1"/>
    <w:rsid w:val="0017360F"/>
    <w:rsid w:val="00174327"/>
    <w:rsid w:val="00177465"/>
    <w:rsid w:val="00177EB0"/>
    <w:rsid w:val="00180294"/>
    <w:rsid w:val="001817C3"/>
    <w:rsid w:val="00181AF5"/>
    <w:rsid w:val="00181B32"/>
    <w:rsid w:val="00181EB5"/>
    <w:rsid w:val="0018313C"/>
    <w:rsid w:val="00186520"/>
    <w:rsid w:val="0018751C"/>
    <w:rsid w:val="001901CF"/>
    <w:rsid w:val="00190D30"/>
    <w:rsid w:val="001917CA"/>
    <w:rsid w:val="00192CB7"/>
    <w:rsid w:val="001941D3"/>
    <w:rsid w:val="00194994"/>
    <w:rsid w:val="00195BB6"/>
    <w:rsid w:val="0019650D"/>
    <w:rsid w:val="0019670E"/>
    <w:rsid w:val="0019698E"/>
    <w:rsid w:val="001A27D1"/>
    <w:rsid w:val="001A39FC"/>
    <w:rsid w:val="001A4F49"/>
    <w:rsid w:val="001A68AE"/>
    <w:rsid w:val="001B0544"/>
    <w:rsid w:val="001B07A0"/>
    <w:rsid w:val="001B1B39"/>
    <w:rsid w:val="001B21EF"/>
    <w:rsid w:val="001B27E3"/>
    <w:rsid w:val="001B29BC"/>
    <w:rsid w:val="001B47DD"/>
    <w:rsid w:val="001B5F78"/>
    <w:rsid w:val="001C3A82"/>
    <w:rsid w:val="001C4E5D"/>
    <w:rsid w:val="001C6F42"/>
    <w:rsid w:val="001D106C"/>
    <w:rsid w:val="001D2005"/>
    <w:rsid w:val="001D4005"/>
    <w:rsid w:val="001D48DB"/>
    <w:rsid w:val="001D5A37"/>
    <w:rsid w:val="001D6EF4"/>
    <w:rsid w:val="001E1C41"/>
    <w:rsid w:val="001E30AB"/>
    <w:rsid w:val="001E4A1F"/>
    <w:rsid w:val="001E55BF"/>
    <w:rsid w:val="001E7BA8"/>
    <w:rsid w:val="001F189C"/>
    <w:rsid w:val="001F7095"/>
    <w:rsid w:val="001F7D7E"/>
    <w:rsid w:val="00200DA9"/>
    <w:rsid w:val="00200FA6"/>
    <w:rsid w:val="002056E9"/>
    <w:rsid w:val="00206375"/>
    <w:rsid w:val="00206B38"/>
    <w:rsid w:val="00210E3A"/>
    <w:rsid w:val="00216BE6"/>
    <w:rsid w:val="00217421"/>
    <w:rsid w:val="002300EA"/>
    <w:rsid w:val="00231B7B"/>
    <w:rsid w:val="00231DCD"/>
    <w:rsid w:val="0023548D"/>
    <w:rsid w:val="00235623"/>
    <w:rsid w:val="00236CE3"/>
    <w:rsid w:val="0023704A"/>
    <w:rsid w:val="00241528"/>
    <w:rsid w:val="00241DD8"/>
    <w:rsid w:val="00244AC3"/>
    <w:rsid w:val="00245363"/>
    <w:rsid w:val="002479BD"/>
    <w:rsid w:val="0025097B"/>
    <w:rsid w:val="0025299D"/>
    <w:rsid w:val="002555A2"/>
    <w:rsid w:val="0025588C"/>
    <w:rsid w:val="00255C75"/>
    <w:rsid w:val="00256599"/>
    <w:rsid w:val="00257716"/>
    <w:rsid w:val="00257E82"/>
    <w:rsid w:val="00257F5B"/>
    <w:rsid w:val="0026195E"/>
    <w:rsid w:val="00261D99"/>
    <w:rsid w:val="00264CE4"/>
    <w:rsid w:val="0027146E"/>
    <w:rsid w:val="00271836"/>
    <w:rsid w:val="00272A34"/>
    <w:rsid w:val="00272CF8"/>
    <w:rsid w:val="00274529"/>
    <w:rsid w:val="002749AB"/>
    <w:rsid w:val="00275253"/>
    <w:rsid w:val="00275458"/>
    <w:rsid w:val="002841DE"/>
    <w:rsid w:val="00285D16"/>
    <w:rsid w:val="00286E8B"/>
    <w:rsid w:val="00290AA7"/>
    <w:rsid w:val="00292559"/>
    <w:rsid w:val="00294901"/>
    <w:rsid w:val="002952C5"/>
    <w:rsid w:val="002A03C6"/>
    <w:rsid w:val="002A10B6"/>
    <w:rsid w:val="002A17A9"/>
    <w:rsid w:val="002A18B6"/>
    <w:rsid w:val="002A2C26"/>
    <w:rsid w:val="002A41F4"/>
    <w:rsid w:val="002A5128"/>
    <w:rsid w:val="002A597E"/>
    <w:rsid w:val="002B3729"/>
    <w:rsid w:val="002B49EA"/>
    <w:rsid w:val="002B515F"/>
    <w:rsid w:val="002B7B06"/>
    <w:rsid w:val="002C499F"/>
    <w:rsid w:val="002C4D35"/>
    <w:rsid w:val="002C60DD"/>
    <w:rsid w:val="002C73D7"/>
    <w:rsid w:val="002C77BA"/>
    <w:rsid w:val="002D14EC"/>
    <w:rsid w:val="002D184A"/>
    <w:rsid w:val="002D2877"/>
    <w:rsid w:val="002D2B74"/>
    <w:rsid w:val="002D48AC"/>
    <w:rsid w:val="002D6586"/>
    <w:rsid w:val="002D7972"/>
    <w:rsid w:val="002E01EB"/>
    <w:rsid w:val="002E2E9C"/>
    <w:rsid w:val="002E34D7"/>
    <w:rsid w:val="002E4A11"/>
    <w:rsid w:val="002E54E6"/>
    <w:rsid w:val="002E5BCF"/>
    <w:rsid w:val="002E7D3D"/>
    <w:rsid w:val="002F15BB"/>
    <w:rsid w:val="002F3FE4"/>
    <w:rsid w:val="002F5B1D"/>
    <w:rsid w:val="002F5E60"/>
    <w:rsid w:val="002F67C1"/>
    <w:rsid w:val="002F79E1"/>
    <w:rsid w:val="00301C4D"/>
    <w:rsid w:val="003044D0"/>
    <w:rsid w:val="00305210"/>
    <w:rsid w:val="003057E2"/>
    <w:rsid w:val="003073B5"/>
    <w:rsid w:val="003114A5"/>
    <w:rsid w:val="003127D6"/>
    <w:rsid w:val="003128AE"/>
    <w:rsid w:val="00312DB0"/>
    <w:rsid w:val="003142A2"/>
    <w:rsid w:val="00314941"/>
    <w:rsid w:val="00315EA6"/>
    <w:rsid w:val="003226A5"/>
    <w:rsid w:val="00324C46"/>
    <w:rsid w:val="003316BB"/>
    <w:rsid w:val="00332235"/>
    <w:rsid w:val="00332EFC"/>
    <w:rsid w:val="00333D21"/>
    <w:rsid w:val="0033400E"/>
    <w:rsid w:val="00334E58"/>
    <w:rsid w:val="00335465"/>
    <w:rsid w:val="00335677"/>
    <w:rsid w:val="0033568C"/>
    <w:rsid w:val="00335ACD"/>
    <w:rsid w:val="003404F6"/>
    <w:rsid w:val="00340E9A"/>
    <w:rsid w:val="003422D0"/>
    <w:rsid w:val="00342730"/>
    <w:rsid w:val="00343563"/>
    <w:rsid w:val="00346CD3"/>
    <w:rsid w:val="00347162"/>
    <w:rsid w:val="003476E8"/>
    <w:rsid w:val="003521E2"/>
    <w:rsid w:val="003522F1"/>
    <w:rsid w:val="00354958"/>
    <w:rsid w:val="003559A0"/>
    <w:rsid w:val="00357C36"/>
    <w:rsid w:val="0036522E"/>
    <w:rsid w:val="003675F4"/>
    <w:rsid w:val="003676B7"/>
    <w:rsid w:val="0037029E"/>
    <w:rsid w:val="0037265F"/>
    <w:rsid w:val="00373F9D"/>
    <w:rsid w:val="003821D9"/>
    <w:rsid w:val="00383C43"/>
    <w:rsid w:val="00385628"/>
    <w:rsid w:val="0038657B"/>
    <w:rsid w:val="003873C7"/>
    <w:rsid w:val="0038744D"/>
    <w:rsid w:val="0039412D"/>
    <w:rsid w:val="003946B8"/>
    <w:rsid w:val="003946F8"/>
    <w:rsid w:val="003A004B"/>
    <w:rsid w:val="003A129D"/>
    <w:rsid w:val="003A3620"/>
    <w:rsid w:val="003A4B83"/>
    <w:rsid w:val="003A50D3"/>
    <w:rsid w:val="003A60F5"/>
    <w:rsid w:val="003A77BF"/>
    <w:rsid w:val="003A7800"/>
    <w:rsid w:val="003B2F11"/>
    <w:rsid w:val="003B5AE7"/>
    <w:rsid w:val="003C22A7"/>
    <w:rsid w:val="003C3B83"/>
    <w:rsid w:val="003C4E6E"/>
    <w:rsid w:val="003C514F"/>
    <w:rsid w:val="003C55A3"/>
    <w:rsid w:val="003C5889"/>
    <w:rsid w:val="003C5B89"/>
    <w:rsid w:val="003C6D97"/>
    <w:rsid w:val="003C6E29"/>
    <w:rsid w:val="003C7377"/>
    <w:rsid w:val="003C756B"/>
    <w:rsid w:val="003D105F"/>
    <w:rsid w:val="003D1471"/>
    <w:rsid w:val="003D23B0"/>
    <w:rsid w:val="003D270E"/>
    <w:rsid w:val="003D2D27"/>
    <w:rsid w:val="003D3E29"/>
    <w:rsid w:val="003D4DD5"/>
    <w:rsid w:val="003D5124"/>
    <w:rsid w:val="003E043F"/>
    <w:rsid w:val="003E3654"/>
    <w:rsid w:val="003E6FE6"/>
    <w:rsid w:val="003E7C4E"/>
    <w:rsid w:val="003F0006"/>
    <w:rsid w:val="003F01F7"/>
    <w:rsid w:val="00400B95"/>
    <w:rsid w:val="00401DFB"/>
    <w:rsid w:val="004030DD"/>
    <w:rsid w:val="00407446"/>
    <w:rsid w:val="00407928"/>
    <w:rsid w:val="00412586"/>
    <w:rsid w:val="004142FF"/>
    <w:rsid w:val="004156A0"/>
    <w:rsid w:val="0041667F"/>
    <w:rsid w:val="00420433"/>
    <w:rsid w:val="00420C3B"/>
    <w:rsid w:val="004245D7"/>
    <w:rsid w:val="00426CC0"/>
    <w:rsid w:val="004270AA"/>
    <w:rsid w:val="00430C33"/>
    <w:rsid w:val="00430E1E"/>
    <w:rsid w:val="00430FBD"/>
    <w:rsid w:val="00432D76"/>
    <w:rsid w:val="00433C2C"/>
    <w:rsid w:val="0043619F"/>
    <w:rsid w:val="00440A06"/>
    <w:rsid w:val="00447A99"/>
    <w:rsid w:val="004507A5"/>
    <w:rsid w:val="0045114D"/>
    <w:rsid w:val="00457AA6"/>
    <w:rsid w:val="00462444"/>
    <w:rsid w:val="004648A1"/>
    <w:rsid w:val="004648D3"/>
    <w:rsid w:val="00465104"/>
    <w:rsid w:val="00470F7E"/>
    <w:rsid w:val="004717D6"/>
    <w:rsid w:val="00477FDF"/>
    <w:rsid w:val="00480CC7"/>
    <w:rsid w:val="00485065"/>
    <w:rsid w:val="00485A6E"/>
    <w:rsid w:val="00491179"/>
    <w:rsid w:val="00491675"/>
    <w:rsid w:val="004929F7"/>
    <w:rsid w:val="00493343"/>
    <w:rsid w:val="004943C5"/>
    <w:rsid w:val="00494B7A"/>
    <w:rsid w:val="004A3EF8"/>
    <w:rsid w:val="004A470A"/>
    <w:rsid w:val="004A4F67"/>
    <w:rsid w:val="004A6C6B"/>
    <w:rsid w:val="004A775E"/>
    <w:rsid w:val="004A7EEA"/>
    <w:rsid w:val="004B182B"/>
    <w:rsid w:val="004B1D6B"/>
    <w:rsid w:val="004B2C99"/>
    <w:rsid w:val="004B31DA"/>
    <w:rsid w:val="004B477E"/>
    <w:rsid w:val="004B76B8"/>
    <w:rsid w:val="004B7DAE"/>
    <w:rsid w:val="004C0D86"/>
    <w:rsid w:val="004C4894"/>
    <w:rsid w:val="004C4ABA"/>
    <w:rsid w:val="004C4C3D"/>
    <w:rsid w:val="004C6302"/>
    <w:rsid w:val="004C69EB"/>
    <w:rsid w:val="004C6C2D"/>
    <w:rsid w:val="004C7660"/>
    <w:rsid w:val="004D1D73"/>
    <w:rsid w:val="004D22F1"/>
    <w:rsid w:val="004D31BF"/>
    <w:rsid w:val="004D3BC5"/>
    <w:rsid w:val="004D5854"/>
    <w:rsid w:val="004D61DB"/>
    <w:rsid w:val="004D75AD"/>
    <w:rsid w:val="004E03F5"/>
    <w:rsid w:val="004E1BB7"/>
    <w:rsid w:val="004E1EBE"/>
    <w:rsid w:val="004E5183"/>
    <w:rsid w:val="004E642A"/>
    <w:rsid w:val="004E774E"/>
    <w:rsid w:val="004F2784"/>
    <w:rsid w:val="004F4E87"/>
    <w:rsid w:val="004F6EDB"/>
    <w:rsid w:val="004F7B8F"/>
    <w:rsid w:val="00500921"/>
    <w:rsid w:val="00500A4B"/>
    <w:rsid w:val="005013CE"/>
    <w:rsid w:val="00501DAC"/>
    <w:rsid w:val="00502415"/>
    <w:rsid w:val="00502716"/>
    <w:rsid w:val="00502D17"/>
    <w:rsid w:val="00505856"/>
    <w:rsid w:val="00505F11"/>
    <w:rsid w:val="00507D39"/>
    <w:rsid w:val="00510607"/>
    <w:rsid w:val="00510916"/>
    <w:rsid w:val="00510941"/>
    <w:rsid w:val="00511E1C"/>
    <w:rsid w:val="00514033"/>
    <w:rsid w:val="005140F7"/>
    <w:rsid w:val="00515254"/>
    <w:rsid w:val="0051788B"/>
    <w:rsid w:val="005208D9"/>
    <w:rsid w:val="00521BBC"/>
    <w:rsid w:val="00522C4C"/>
    <w:rsid w:val="005245D5"/>
    <w:rsid w:val="005259B7"/>
    <w:rsid w:val="005264BA"/>
    <w:rsid w:val="005310CE"/>
    <w:rsid w:val="00535234"/>
    <w:rsid w:val="005369A3"/>
    <w:rsid w:val="0053738F"/>
    <w:rsid w:val="005428F4"/>
    <w:rsid w:val="00545B1F"/>
    <w:rsid w:val="00547651"/>
    <w:rsid w:val="00547EA8"/>
    <w:rsid w:val="005500E5"/>
    <w:rsid w:val="005518A9"/>
    <w:rsid w:val="00552830"/>
    <w:rsid w:val="00553CE6"/>
    <w:rsid w:val="00554540"/>
    <w:rsid w:val="00554616"/>
    <w:rsid w:val="005577F4"/>
    <w:rsid w:val="00566807"/>
    <w:rsid w:val="005674AE"/>
    <w:rsid w:val="00570487"/>
    <w:rsid w:val="00571645"/>
    <w:rsid w:val="00572F3D"/>
    <w:rsid w:val="00573FDD"/>
    <w:rsid w:val="00574596"/>
    <w:rsid w:val="00574F8D"/>
    <w:rsid w:val="0057529B"/>
    <w:rsid w:val="0058069E"/>
    <w:rsid w:val="00582E10"/>
    <w:rsid w:val="00586AC6"/>
    <w:rsid w:val="00587216"/>
    <w:rsid w:val="00591E0D"/>
    <w:rsid w:val="00592C0E"/>
    <w:rsid w:val="00595DAD"/>
    <w:rsid w:val="00595E98"/>
    <w:rsid w:val="00597196"/>
    <w:rsid w:val="005A099C"/>
    <w:rsid w:val="005A1393"/>
    <w:rsid w:val="005A1975"/>
    <w:rsid w:val="005A2999"/>
    <w:rsid w:val="005A67BC"/>
    <w:rsid w:val="005B004A"/>
    <w:rsid w:val="005B1BCE"/>
    <w:rsid w:val="005B3421"/>
    <w:rsid w:val="005B4BB4"/>
    <w:rsid w:val="005B746D"/>
    <w:rsid w:val="005B7D8A"/>
    <w:rsid w:val="005C1E5D"/>
    <w:rsid w:val="005C4D69"/>
    <w:rsid w:val="005C783E"/>
    <w:rsid w:val="005D1159"/>
    <w:rsid w:val="005D2835"/>
    <w:rsid w:val="005D3BB8"/>
    <w:rsid w:val="005D445F"/>
    <w:rsid w:val="005D5599"/>
    <w:rsid w:val="005E07D2"/>
    <w:rsid w:val="005E50BC"/>
    <w:rsid w:val="005E59C8"/>
    <w:rsid w:val="005E5DB9"/>
    <w:rsid w:val="005F34AB"/>
    <w:rsid w:val="005F7080"/>
    <w:rsid w:val="006049CB"/>
    <w:rsid w:val="00604D4C"/>
    <w:rsid w:val="00605BB8"/>
    <w:rsid w:val="0060642A"/>
    <w:rsid w:val="00607E53"/>
    <w:rsid w:val="0061047E"/>
    <w:rsid w:val="006105F6"/>
    <w:rsid w:val="0061199E"/>
    <w:rsid w:val="00615659"/>
    <w:rsid w:val="00615C4F"/>
    <w:rsid w:val="00616576"/>
    <w:rsid w:val="00620213"/>
    <w:rsid w:val="0062145F"/>
    <w:rsid w:val="00622632"/>
    <w:rsid w:val="00622B15"/>
    <w:rsid w:val="0062427D"/>
    <w:rsid w:val="00624B96"/>
    <w:rsid w:val="00625E0B"/>
    <w:rsid w:val="0063067C"/>
    <w:rsid w:val="00631645"/>
    <w:rsid w:val="00631783"/>
    <w:rsid w:val="006318B7"/>
    <w:rsid w:val="0063303E"/>
    <w:rsid w:val="00633BA6"/>
    <w:rsid w:val="00634573"/>
    <w:rsid w:val="00636D52"/>
    <w:rsid w:val="00637140"/>
    <w:rsid w:val="006375E2"/>
    <w:rsid w:val="0064071D"/>
    <w:rsid w:val="006412D5"/>
    <w:rsid w:val="00643C25"/>
    <w:rsid w:val="006451FA"/>
    <w:rsid w:val="0064598E"/>
    <w:rsid w:val="0064646E"/>
    <w:rsid w:val="00651E5C"/>
    <w:rsid w:val="00651E84"/>
    <w:rsid w:val="006529EE"/>
    <w:rsid w:val="00652A82"/>
    <w:rsid w:val="00657C13"/>
    <w:rsid w:val="00660B83"/>
    <w:rsid w:val="006653FD"/>
    <w:rsid w:val="00666E2C"/>
    <w:rsid w:val="00666EF2"/>
    <w:rsid w:val="0066776D"/>
    <w:rsid w:val="006719C3"/>
    <w:rsid w:val="00674CF4"/>
    <w:rsid w:val="00683ECA"/>
    <w:rsid w:val="00684528"/>
    <w:rsid w:val="00686885"/>
    <w:rsid w:val="00691665"/>
    <w:rsid w:val="00693483"/>
    <w:rsid w:val="0069567B"/>
    <w:rsid w:val="00696A2A"/>
    <w:rsid w:val="006A0AED"/>
    <w:rsid w:val="006A0BC6"/>
    <w:rsid w:val="006A108A"/>
    <w:rsid w:val="006A11FE"/>
    <w:rsid w:val="006A2412"/>
    <w:rsid w:val="006A29EB"/>
    <w:rsid w:val="006A38E4"/>
    <w:rsid w:val="006B0CFA"/>
    <w:rsid w:val="006B2705"/>
    <w:rsid w:val="006B3051"/>
    <w:rsid w:val="006B3FC4"/>
    <w:rsid w:val="006B5FEA"/>
    <w:rsid w:val="006C128F"/>
    <w:rsid w:val="006C1D54"/>
    <w:rsid w:val="006C2206"/>
    <w:rsid w:val="006C316F"/>
    <w:rsid w:val="006C3AD3"/>
    <w:rsid w:val="006C4446"/>
    <w:rsid w:val="006C7519"/>
    <w:rsid w:val="006D040D"/>
    <w:rsid w:val="006D12D5"/>
    <w:rsid w:val="006D239E"/>
    <w:rsid w:val="006D23AC"/>
    <w:rsid w:val="006D5217"/>
    <w:rsid w:val="006D6488"/>
    <w:rsid w:val="006D6BDA"/>
    <w:rsid w:val="006D7214"/>
    <w:rsid w:val="006E0C5B"/>
    <w:rsid w:val="006E403E"/>
    <w:rsid w:val="006E64C3"/>
    <w:rsid w:val="006E65B0"/>
    <w:rsid w:val="006F4436"/>
    <w:rsid w:val="006F7637"/>
    <w:rsid w:val="00700103"/>
    <w:rsid w:val="007004F6"/>
    <w:rsid w:val="00703F46"/>
    <w:rsid w:val="007067ED"/>
    <w:rsid w:val="00710202"/>
    <w:rsid w:val="0071091B"/>
    <w:rsid w:val="00711DFC"/>
    <w:rsid w:val="00711EFA"/>
    <w:rsid w:val="00712187"/>
    <w:rsid w:val="00714AB6"/>
    <w:rsid w:val="007154B2"/>
    <w:rsid w:val="00721511"/>
    <w:rsid w:val="00722FD3"/>
    <w:rsid w:val="007239AC"/>
    <w:rsid w:val="00727030"/>
    <w:rsid w:val="00730839"/>
    <w:rsid w:val="00733E78"/>
    <w:rsid w:val="00736729"/>
    <w:rsid w:val="007415F2"/>
    <w:rsid w:val="00742716"/>
    <w:rsid w:val="00744FCA"/>
    <w:rsid w:val="007456BC"/>
    <w:rsid w:val="00746D56"/>
    <w:rsid w:val="0075139D"/>
    <w:rsid w:val="00752DC9"/>
    <w:rsid w:val="007539C4"/>
    <w:rsid w:val="007564F7"/>
    <w:rsid w:val="00760489"/>
    <w:rsid w:val="007617E1"/>
    <w:rsid w:val="00763230"/>
    <w:rsid w:val="00763613"/>
    <w:rsid w:val="00767CFF"/>
    <w:rsid w:val="0077081A"/>
    <w:rsid w:val="00771D38"/>
    <w:rsid w:val="00772A99"/>
    <w:rsid w:val="00773A52"/>
    <w:rsid w:val="007753AF"/>
    <w:rsid w:val="0077700B"/>
    <w:rsid w:val="00781B37"/>
    <w:rsid w:val="007845F7"/>
    <w:rsid w:val="00786AFF"/>
    <w:rsid w:val="0079147D"/>
    <w:rsid w:val="00791D3A"/>
    <w:rsid w:val="00797FCD"/>
    <w:rsid w:val="007A1D74"/>
    <w:rsid w:val="007A2A57"/>
    <w:rsid w:val="007A2B9A"/>
    <w:rsid w:val="007A311C"/>
    <w:rsid w:val="007A39D5"/>
    <w:rsid w:val="007A6FBA"/>
    <w:rsid w:val="007B25B5"/>
    <w:rsid w:val="007B3423"/>
    <w:rsid w:val="007B6D13"/>
    <w:rsid w:val="007B71C6"/>
    <w:rsid w:val="007B7681"/>
    <w:rsid w:val="007C04AC"/>
    <w:rsid w:val="007C1914"/>
    <w:rsid w:val="007C3BF4"/>
    <w:rsid w:val="007C54AC"/>
    <w:rsid w:val="007C54EB"/>
    <w:rsid w:val="007D0EF2"/>
    <w:rsid w:val="007D185D"/>
    <w:rsid w:val="007D558C"/>
    <w:rsid w:val="007E2086"/>
    <w:rsid w:val="007E5682"/>
    <w:rsid w:val="007E79E9"/>
    <w:rsid w:val="007F0523"/>
    <w:rsid w:val="007F155E"/>
    <w:rsid w:val="007F1C52"/>
    <w:rsid w:val="007F21BB"/>
    <w:rsid w:val="007F29BE"/>
    <w:rsid w:val="007F3236"/>
    <w:rsid w:val="007F460E"/>
    <w:rsid w:val="007F4BEB"/>
    <w:rsid w:val="007F5444"/>
    <w:rsid w:val="007F68D2"/>
    <w:rsid w:val="007F7003"/>
    <w:rsid w:val="008028EA"/>
    <w:rsid w:val="00803224"/>
    <w:rsid w:val="00803562"/>
    <w:rsid w:val="0080480B"/>
    <w:rsid w:val="00810C9F"/>
    <w:rsid w:val="008118A7"/>
    <w:rsid w:val="00811EDF"/>
    <w:rsid w:val="0081391D"/>
    <w:rsid w:val="00813F8E"/>
    <w:rsid w:val="008144BF"/>
    <w:rsid w:val="00825282"/>
    <w:rsid w:val="00825868"/>
    <w:rsid w:val="00826D73"/>
    <w:rsid w:val="00827C63"/>
    <w:rsid w:val="00831B5A"/>
    <w:rsid w:val="00832027"/>
    <w:rsid w:val="00836493"/>
    <w:rsid w:val="008377B7"/>
    <w:rsid w:val="0084114F"/>
    <w:rsid w:val="008423F1"/>
    <w:rsid w:val="008433CD"/>
    <w:rsid w:val="00843590"/>
    <w:rsid w:val="00845367"/>
    <w:rsid w:val="008504F1"/>
    <w:rsid w:val="0085062F"/>
    <w:rsid w:val="008519B1"/>
    <w:rsid w:val="00852547"/>
    <w:rsid w:val="00852615"/>
    <w:rsid w:val="00854EFF"/>
    <w:rsid w:val="00855408"/>
    <w:rsid w:val="00857DF7"/>
    <w:rsid w:val="00857F6C"/>
    <w:rsid w:val="00860B7C"/>
    <w:rsid w:val="0086132C"/>
    <w:rsid w:val="0086481F"/>
    <w:rsid w:val="00867E12"/>
    <w:rsid w:val="00870794"/>
    <w:rsid w:val="00870C2C"/>
    <w:rsid w:val="00870EFE"/>
    <w:rsid w:val="00872908"/>
    <w:rsid w:val="00873CB0"/>
    <w:rsid w:val="00874CCF"/>
    <w:rsid w:val="00881B0B"/>
    <w:rsid w:val="00883121"/>
    <w:rsid w:val="008979EF"/>
    <w:rsid w:val="008A3FEA"/>
    <w:rsid w:val="008A6326"/>
    <w:rsid w:val="008A6B41"/>
    <w:rsid w:val="008A7227"/>
    <w:rsid w:val="008B3582"/>
    <w:rsid w:val="008B3E17"/>
    <w:rsid w:val="008B4311"/>
    <w:rsid w:val="008B541F"/>
    <w:rsid w:val="008B597F"/>
    <w:rsid w:val="008B5AB9"/>
    <w:rsid w:val="008C00A7"/>
    <w:rsid w:val="008C13DD"/>
    <w:rsid w:val="008C17D4"/>
    <w:rsid w:val="008C2CEB"/>
    <w:rsid w:val="008C4728"/>
    <w:rsid w:val="008C5BBE"/>
    <w:rsid w:val="008C65B0"/>
    <w:rsid w:val="008C7AD7"/>
    <w:rsid w:val="008D0CCA"/>
    <w:rsid w:val="008D0F03"/>
    <w:rsid w:val="008D27AD"/>
    <w:rsid w:val="008D6B22"/>
    <w:rsid w:val="008E2E1D"/>
    <w:rsid w:val="008E32CA"/>
    <w:rsid w:val="008E37A4"/>
    <w:rsid w:val="008E453E"/>
    <w:rsid w:val="008E46E3"/>
    <w:rsid w:val="008E709F"/>
    <w:rsid w:val="008F022F"/>
    <w:rsid w:val="008F32F4"/>
    <w:rsid w:val="008F3862"/>
    <w:rsid w:val="008F62FC"/>
    <w:rsid w:val="008F7DE9"/>
    <w:rsid w:val="00902228"/>
    <w:rsid w:val="009024DB"/>
    <w:rsid w:val="00903485"/>
    <w:rsid w:val="00904F2B"/>
    <w:rsid w:val="00905E97"/>
    <w:rsid w:val="00911BFB"/>
    <w:rsid w:val="00915220"/>
    <w:rsid w:val="00926142"/>
    <w:rsid w:val="009273BB"/>
    <w:rsid w:val="00932031"/>
    <w:rsid w:val="00933344"/>
    <w:rsid w:val="00933AA4"/>
    <w:rsid w:val="00933DB3"/>
    <w:rsid w:val="00933E69"/>
    <w:rsid w:val="00934115"/>
    <w:rsid w:val="00936479"/>
    <w:rsid w:val="0094026F"/>
    <w:rsid w:val="00944514"/>
    <w:rsid w:val="0094569D"/>
    <w:rsid w:val="00947559"/>
    <w:rsid w:val="009545ED"/>
    <w:rsid w:val="00954681"/>
    <w:rsid w:val="00957425"/>
    <w:rsid w:val="00960BFE"/>
    <w:rsid w:val="00964980"/>
    <w:rsid w:val="009654BC"/>
    <w:rsid w:val="00966594"/>
    <w:rsid w:val="00966888"/>
    <w:rsid w:val="00970725"/>
    <w:rsid w:val="009714FA"/>
    <w:rsid w:val="00972AC9"/>
    <w:rsid w:val="0097390E"/>
    <w:rsid w:val="00973CEE"/>
    <w:rsid w:val="00977651"/>
    <w:rsid w:val="00977DB3"/>
    <w:rsid w:val="00980059"/>
    <w:rsid w:val="00980BB8"/>
    <w:rsid w:val="00981456"/>
    <w:rsid w:val="00981828"/>
    <w:rsid w:val="009819CF"/>
    <w:rsid w:val="00981A73"/>
    <w:rsid w:val="00984828"/>
    <w:rsid w:val="009854F3"/>
    <w:rsid w:val="00985CE8"/>
    <w:rsid w:val="009870D1"/>
    <w:rsid w:val="00987574"/>
    <w:rsid w:val="009920D8"/>
    <w:rsid w:val="00992937"/>
    <w:rsid w:val="00993E02"/>
    <w:rsid w:val="009941F2"/>
    <w:rsid w:val="009943EB"/>
    <w:rsid w:val="009A104D"/>
    <w:rsid w:val="009A189B"/>
    <w:rsid w:val="009A2677"/>
    <w:rsid w:val="009A47E8"/>
    <w:rsid w:val="009B08EB"/>
    <w:rsid w:val="009B0D1B"/>
    <w:rsid w:val="009B1BE9"/>
    <w:rsid w:val="009B1C85"/>
    <w:rsid w:val="009B1D1A"/>
    <w:rsid w:val="009B2FA4"/>
    <w:rsid w:val="009B4157"/>
    <w:rsid w:val="009B4A30"/>
    <w:rsid w:val="009B68BF"/>
    <w:rsid w:val="009B6EA6"/>
    <w:rsid w:val="009B7DF4"/>
    <w:rsid w:val="009C17DC"/>
    <w:rsid w:val="009C2014"/>
    <w:rsid w:val="009C22BA"/>
    <w:rsid w:val="009C540C"/>
    <w:rsid w:val="009C5457"/>
    <w:rsid w:val="009C6141"/>
    <w:rsid w:val="009C7985"/>
    <w:rsid w:val="009C7E85"/>
    <w:rsid w:val="009D1E10"/>
    <w:rsid w:val="009D2516"/>
    <w:rsid w:val="009D2800"/>
    <w:rsid w:val="009D2ABB"/>
    <w:rsid w:val="009D3E82"/>
    <w:rsid w:val="009D5804"/>
    <w:rsid w:val="009E1B9B"/>
    <w:rsid w:val="009E5D45"/>
    <w:rsid w:val="009E6CEA"/>
    <w:rsid w:val="009E7726"/>
    <w:rsid w:val="009F34BB"/>
    <w:rsid w:val="009F5D81"/>
    <w:rsid w:val="009F73EE"/>
    <w:rsid w:val="00A01B40"/>
    <w:rsid w:val="00A05C4B"/>
    <w:rsid w:val="00A07094"/>
    <w:rsid w:val="00A10404"/>
    <w:rsid w:val="00A11343"/>
    <w:rsid w:val="00A1557D"/>
    <w:rsid w:val="00A15F0D"/>
    <w:rsid w:val="00A160CA"/>
    <w:rsid w:val="00A164A2"/>
    <w:rsid w:val="00A17605"/>
    <w:rsid w:val="00A17A9A"/>
    <w:rsid w:val="00A22009"/>
    <w:rsid w:val="00A24D73"/>
    <w:rsid w:val="00A25160"/>
    <w:rsid w:val="00A25FBD"/>
    <w:rsid w:val="00A2647B"/>
    <w:rsid w:val="00A26AFA"/>
    <w:rsid w:val="00A27CAE"/>
    <w:rsid w:val="00A27FE4"/>
    <w:rsid w:val="00A40393"/>
    <w:rsid w:val="00A404B8"/>
    <w:rsid w:val="00A42436"/>
    <w:rsid w:val="00A50B44"/>
    <w:rsid w:val="00A50F2A"/>
    <w:rsid w:val="00A5457D"/>
    <w:rsid w:val="00A550EA"/>
    <w:rsid w:val="00A553F9"/>
    <w:rsid w:val="00A5569C"/>
    <w:rsid w:val="00A55ACB"/>
    <w:rsid w:val="00A568F3"/>
    <w:rsid w:val="00A6006C"/>
    <w:rsid w:val="00A6027B"/>
    <w:rsid w:val="00A65060"/>
    <w:rsid w:val="00A663A2"/>
    <w:rsid w:val="00A66B3B"/>
    <w:rsid w:val="00A67235"/>
    <w:rsid w:val="00A67CB6"/>
    <w:rsid w:val="00A7092B"/>
    <w:rsid w:val="00A70B8E"/>
    <w:rsid w:val="00A7160E"/>
    <w:rsid w:val="00A72044"/>
    <w:rsid w:val="00A7243C"/>
    <w:rsid w:val="00A72AF3"/>
    <w:rsid w:val="00A73F38"/>
    <w:rsid w:val="00A742AD"/>
    <w:rsid w:val="00A7432A"/>
    <w:rsid w:val="00A75509"/>
    <w:rsid w:val="00A7570C"/>
    <w:rsid w:val="00A75F9D"/>
    <w:rsid w:val="00A763B9"/>
    <w:rsid w:val="00A76BC8"/>
    <w:rsid w:val="00A83506"/>
    <w:rsid w:val="00A84425"/>
    <w:rsid w:val="00A861A3"/>
    <w:rsid w:val="00A869C7"/>
    <w:rsid w:val="00A875C6"/>
    <w:rsid w:val="00A87E04"/>
    <w:rsid w:val="00A90CB3"/>
    <w:rsid w:val="00A91049"/>
    <w:rsid w:val="00A91A47"/>
    <w:rsid w:val="00A92347"/>
    <w:rsid w:val="00A92851"/>
    <w:rsid w:val="00A92FE0"/>
    <w:rsid w:val="00A95187"/>
    <w:rsid w:val="00AA4BDB"/>
    <w:rsid w:val="00AA6C5E"/>
    <w:rsid w:val="00AB3D1B"/>
    <w:rsid w:val="00AB7029"/>
    <w:rsid w:val="00AB7233"/>
    <w:rsid w:val="00AB75B1"/>
    <w:rsid w:val="00AB765A"/>
    <w:rsid w:val="00AB7BFB"/>
    <w:rsid w:val="00AC07B3"/>
    <w:rsid w:val="00AC1B21"/>
    <w:rsid w:val="00AC4E56"/>
    <w:rsid w:val="00AD08CE"/>
    <w:rsid w:val="00AD3C67"/>
    <w:rsid w:val="00AD3E40"/>
    <w:rsid w:val="00AD5F41"/>
    <w:rsid w:val="00AE2E02"/>
    <w:rsid w:val="00AE51D1"/>
    <w:rsid w:val="00AE5A7C"/>
    <w:rsid w:val="00AE5B0E"/>
    <w:rsid w:val="00AE670C"/>
    <w:rsid w:val="00AF2A40"/>
    <w:rsid w:val="00AF6FED"/>
    <w:rsid w:val="00AF7B2A"/>
    <w:rsid w:val="00AF7CD9"/>
    <w:rsid w:val="00B0291F"/>
    <w:rsid w:val="00B03928"/>
    <w:rsid w:val="00B046AC"/>
    <w:rsid w:val="00B048D8"/>
    <w:rsid w:val="00B04AF7"/>
    <w:rsid w:val="00B04B5F"/>
    <w:rsid w:val="00B154CA"/>
    <w:rsid w:val="00B154F2"/>
    <w:rsid w:val="00B17D06"/>
    <w:rsid w:val="00B20EB8"/>
    <w:rsid w:val="00B20FF6"/>
    <w:rsid w:val="00B210B3"/>
    <w:rsid w:val="00B22C28"/>
    <w:rsid w:val="00B25AA1"/>
    <w:rsid w:val="00B30B85"/>
    <w:rsid w:val="00B31827"/>
    <w:rsid w:val="00B31B4E"/>
    <w:rsid w:val="00B338CD"/>
    <w:rsid w:val="00B33C93"/>
    <w:rsid w:val="00B3402C"/>
    <w:rsid w:val="00B3406E"/>
    <w:rsid w:val="00B3468F"/>
    <w:rsid w:val="00B35685"/>
    <w:rsid w:val="00B36F31"/>
    <w:rsid w:val="00B37E4B"/>
    <w:rsid w:val="00B37EFA"/>
    <w:rsid w:val="00B40A98"/>
    <w:rsid w:val="00B41C41"/>
    <w:rsid w:val="00B421A6"/>
    <w:rsid w:val="00B4309F"/>
    <w:rsid w:val="00B44B2C"/>
    <w:rsid w:val="00B45399"/>
    <w:rsid w:val="00B4548D"/>
    <w:rsid w:val="00B460CD"/>
    <w:rsid w:val="00B468ED"/>
    <w:rsid w:val="00B47E6E"/>
    <w:rsid w:val="00B54FC6"/>
    <w:rsid w:val="00B57E3E"/>
    <w:rsid w:val="00B61329"/>
    <w:rsid w:val="00B6279C"/>
    <w:rsid w:val="00B63977"/>
    <w:rsid w:val="00B72222"/>
    <w:rsid w:val="00B73C51"/>
    <w:rsid w:val="00B73E64"/>
    <w:rsid w:val="00B75456"/>
    <w:rsid w:val="00B767B6"/>
    <w:rsid w:val="00B80E37"/>
    <w:rsid w:val="00B81970"/>
    <w:rsid w:val="00B85A62"/>
    <w:rsid w:val="00B87B1C"/>
    <w:rsid w:val="00B87B43"/>
    <w:rsid w:val="00B952D6"/>
    <w:rsid w:val="00B95FB6"/>
    <w:rsid w:val="00B95FC5"/>
    <w:rsid w:val="00BA0DF6"/>
    <w:rsid w:val="00BA1500"/>
    <w:rsid w:val="00BA1618"/>
    <w:rsid w:val="00BA56DE"/>
    <w:rsid w:val="00BA587B"/>
    <w:rsid w:val="00BA5F47"/>
    <w:rsid w:val="00BA7D95"/>
    <w:rsid w:val="00BA7EB9"/>
    <w:rsid w:val="00BB0BFE"/>
    <w:rsid w:val="00BB333F"/>
    <w:rsid w:val="00BB3A4D"/>
    <w:rsid w:val="00BB47DF"/>
    <w:rsid w:val="00BB49EE"/>
    <w:rsid w:val="00BB589D"/>
    <w:rsid w:val="00BB61F4"/>
    <w:rsid w:val="00BB65BF"/>
    <w:rsid w:val="00BC35EF"/>
    <w:rsid w:val="00BC3F8C"/>
    <w:rsid w:val="00BC4CEF"/>
    <w:rsid w:val="00BC5379"/>
    <w:rsid w:val="00BD0220"/>
    <w:rsid w:val="00BD0364"/>
    <w:rsid w:val="00BD0734"/>
    <w:rsid w:val="00BD0D19"/>
    <w:rsid w:val="00BD101B"/>
    <w:rsid w:val="00BD2579"/>
    <w:rsid w:val="00BD2788"/>
    <w:rsid w:val="00BD34C0"/>
    <w:rsid w:val="00BD3F11"/>
    <w:rsid w:val="00BD4025"/>
    <w:rsid w:val="00BD4419"/>
    <w:rsid w:val="00BD5AAC"/>
    <w:rsid w:val="00BD72A8"/>
    <w:rsid w:val="00BE0B13"/>
    <w:rsid w:val="00BE2E27"/>
    <w:rsid w:val="00BF15D6"/>
    <w:rsid w:val="00C005F9"/>
    <w:rsid w:val="00C017FC"/>
    <w:rsid w:val="00C059E3"/>
    <w:rsid w:val="00C07CAF"/>
    <w:rsid w:val="00C12F3A"/>
    <w:rsid w:val="00C138C3"/>
    <w:rsid w:val="00C13CD5"/>
    <w:rsid w:val="00C14006"/>
    <w:rsid w:val="00C15367"/>
    <w:rsid w:val="00C16707"/>
    <w:rsid w:val="00C17ACA"/>
    <w:rsid w:val="00C20BDF"/>
    <w:rsid w:val="00C20EC6"/>
    <w:rsid w:val="00C21617"/>
    <w:rsid w:val="00C24D6A"/>
    <w:rsid w:val="00C25BA8"/>
    <w:rsid w:val="00C2609E"/>
    <w:rsid w:val="00C26DB1"/>
    <w:rsid w:val="00C27B14"/>
    <w:rsid w:val="00C3145F"/>
    <w:rsid w:val="00C31F30"/>
    <w:rsid w:val="00C33C6E"/>
    <w:rsid w:val="00C349FF"/>
    <w:rsid w:val="00C354F4"/>
    <w:rsid w:val="00C3623B"/>
    <w:rsid w:val="00C36319"/>
    <w:rsid w:val="00C4351F"/>
    <w:rsid w:val="00C45BD4"/>
    <w:rsid w:val="00C47E67"/>
    <w:rsid w:val="00C520FE"/>
    <w:rsid w:val="00C556EC"/>
    <w:rsid w:val="00C55D15"/>
    <w:rsid w:val="00C60734"/>
    <w:rsid w:val="00C624CF"/>
    <w:rsid w:val="00C629D8"/>
    <w:rsid w:val="00C638A2"/>
    <w:rsid w:val="00C65865"/>
    <w:rsid w:val="00C66B54"/>
    <w:rsid w:val="00C70AA4"/>
    <w:rsid w:val="00C70BE3"/>
    <w:rsid w:val="00C74C41"/>
    <w:rsid w:val="00C759BC"/>
    <w:rsid w:val="00C76368"/>
    <w:rsid w:val="00C816B1"/>
    <w:rsid w:val="00C817A2"/>
    <w:rsid w:val="00C8364E"/>
    <w:rsid w:val="00C837C6"/>
    <w:rsid w:val="00C84DD4"/>
    <w:rsid w:val="00C8569A"/>
    <w:rsid w:val="00C85A59"/>
    <w:rsid w:val="00C911C0"/>
    <w:rsid w:val="00C94E9A"/>
    <w:rsid w:val="00C95877"/>
    <w:rsid w:val="00C958DD"/>
    <w:rsid w:val="00C96B2F"/>
    <w:rsid w:val="00CA07DB"/>
    <w:rsid w:val="00CA09B4"/>
    <w:rsid w:val="00CA1A59"/>
    <w:rsid w:val="00CA69BB"/>
    <w:rsid w:val="00CA772B"/>
    <w:rsid w:val="00CB17B9"/>
    <w:rsid w:val="00CB6E0E"/>
    <w:rsid w:val="00CB7F24"/>
    <w:rsid w:val="00CC5622"/>
    <w:rsid w:val="00CC7F45"/>
    <w:rsid w:val="00CD22BB"/>
    <w:rsid w:val="00CD2A3B"/>
    <w:rsid w:val="00CD3A11"/>
    <w:rsid w:val="00CD4EC6"/>
    <w:rsid w:val="00CD51F5"/>
    <w:rsid w:val="00CD7427"/>
    <w:rsid w:val="00CE295C"/>
    <w:rsid w:val="00CF3338"/>
    <w:rsid w:val="00CF579C"/>
    <w:rsid w:val="00CF5B74"/>
    <w:rsid w:val="00D00B29"/>
    <w:rsid w:val="00D024C7"/>
    <w:rsid w:val="00D03E52"/>
    <w:rsid w:val="00D0454E"/>
    <w:rsid w:val="00D047C2"/>
    <w:rsid w:val="00D05A84"/>
    <w:rsid w:val="00D078C2"/>
    <w:rsid w:val="00D10305"/>
    <w:rsid w:val="00D14DF7"/>
    <w:rsid w:val="00D1583B"/>
    <w:rsid w:val="00D15AAB"/>
    <w:rsid w:val="00D16A00"/>
    <w:rsid w:val="00D20097"/>
    <w:rsid w:val="00D20B20"/>
    <w:rsid w:val="00D246A8"/>
    <w:rsid w:val="00D24FEF"/>
    <w:rsid w:val="00D259BE"/>
    <w:rsid w:val="00D25B27"/>
    <w:rsid w:val="00D25BDE"/>
    <w:rsid w:val="00D323D7"/>
    <w:rsid w:val="00D326C2"/>
    <w:rsid w:val="00D329C4"/>
    <w:rsid w:val="00D340F7"/>
    <w:rsid w:val="00D344C3"/>
    <w:rsid w:val="00D347DA"/>
    <w:rsid w:val="00D34BB9"/>
    <w:rsid w:val="00D355B6"/>
    <w:rsid w:val="00D358FF"/>
    <w:rsid w:val="00D365A6"/>
    <w:rsid w:val="00D36B1E"/>
    <w:rsid w:val="00D41324"/>
    <w:rsid w:val="00D41E35"/>
    <w:rsid w:val="00D430DF"/>
    <w:rsid w:val="00D43DD2"/>
    <w:rsid w:val="00D44065"/>
    <w:rsid w:val="00D454B6"/>
    <w:rsid w:val="00D457B1"/>
    <w:rsid w:val="00D502E6"/>
    <w:rsid w:val="00D510BF"/>
    <w:rsid w:val="00D52F17"/>
    <w:rsid w:val="00D54E14"/>
    <w:rsid w:val="00D57658"/>
    <w:rsid w:val="00D6082A"/>
    <w:rsid w:val="00D62396"/>
    <w:rsid w:val="00D64035"/>
    <w:rsid w:val="00D6451E"/>
    <w:rsid w:val="00D660F4"/>
    <w:rsid w:val="00D67231"/>
    <w:rsid w:val="00D673C1"/>
    <w:rsid w:val="00D67A00"/>
    <w:rsid w:val="00D727EB"/>
    <w:rsid w:val="00D72FD4"/>
    <w:rsid w:val="00D765BE"/>
    <w:rsid w:val="00D77715"/>
    <w:rsid w:val="00D81C6F"/>
    <w:rsid w:val="00D82A1E"/>
    <w:rsid w:val="00D85408"/>
    <w:rsid w:val="00D85B32"/>
    <w:rsid w:val="00D8630D"/>
    <w:rsid w:val="00D90701"/>
    <w:rsid w:val="00D91F0C"/>
    <w:rsid w:val="00D930F5"/>
    <w:rsid w:val="00D93BEB"/>
    <w:rsid w:val="00D95311"/>
    <w:rsid w:val="00D95BCC"/>
    <w:rsid w:val="00DA02AE"/>
    <w:rsid w:val="00DA1AA0"/>
    <w:rsid w:val="00DA25FD"/>
    <w:rsid w:val="00DA292C"/>
    <w:rsid w:val="00DA35BB"/>
    <w:rsid w:val="00DA3C46"/>
    <w:rsid w:val="00DA51CA"/>
    <w:rsid w:val="00DA6664"/>
    <w:rsid w:val="00DA6D06"/>
    <w:rsid w:val="00DA71AB"/>
    <w:rsid w:val="00DB1AF7"/>
    <w:rsid w:val="00DB45B4"/>
    <w:rsid w:val="00DB72FF"/>
    <w:rsid w:val="00DB7E55"/>
    <w:rsid w:val="00DC05E8"/>
    <w:rsid w:val="00DC0D6E"/>
    <w:rsid w:val="00DC2516"/>
    <w:rsid w:val="00DC2C73"/>
    <w:rsid w:val="00DC5049"/>
    <w:rsid w:val="00DC6205"/>
    <w:rsid w:val="00DC708C"/>
    <w:rsid w:val="00DC7FC6"/>
    <w:rsid w:val="00DD0591"/>
    <w:rsid w:val="00DD0F2D"/>
    <w:rsid w:val="00DD3652"/>
    <w:rsid w:val="00DD36E6"/>
    <w:rsid w:val="00DD535E"/>
    <w:rsid w:val="00DE1245"/>
    <w:rsid w:val="00DE6B8F"/>
    <w:rsid w:val="00DF0949"/>
    <w:rsid w:val="00DF1DBF"/>
    <w:rsid w:val="00DF32DB"/>
    <w:rsid w:val="00DF34FF"/>
    <w:rsid w:val="00DF4EDB"/>
    <w:rsid w:val="00DF53A4"/>
    <w:rsid w:val="00DF713D"/>
    <w:rsid w:val="00E0074B"/>
    <w:rsid w:val="00E02CF1"/>
    <w:rsid w:val="00E0346A"/>
    <w:rsid w:val="00E047EE"/>
    <w:rsid w:val="00E06B52"/>
    <w:rsid w:val="00E06DC2"/>
    <w:rsid w:val="00E1080E"/>
    <w:rsid w:val="00E122D7"/>
    <w:rsid w:val="00E132FF"/>
    <w:rsid w:val="00E165C5"/>
    <w:rsid w:val="00E16DB0"/>
    <w:rsid w:val="00E23076"/>
    <w:rsid w:val="00E24C1B"/>
    <w:rsid w:val="00E25953"/>
    <w:rsid w:val="00E26345"/>
    <w:rsid w:val="00E30943"/>
    <w:rsid w:val="00E30B63"/>
    <w:rsid w:val="00E32CFF"/>
    <w:rsid w:val="00E418A3"/>
    <w:rsid w:val="00E42544"/>
    <w:rsid w:val="00E4305B"/>
    <w:rsid w:val="00E44BF9"/>
    <w:rsid w:val="00E46421"/>
    <w:rsid w:val="00E52256"/>
    <w:rsid w:val="00E551C7"/>
    <w:rsid w:val="00E56796"/>
    <w:rsid w:val="00E57849"/>
    <w:rsid w:val="00E60898"/>
    <w:rsid w:val="00E60C3E"/>
    <w:rsid w:val="00E658AC"/>
    <w:rsid w:val="00E65AAF"/>
    <w:rsid w:val="00E67807"/>
    <w:rsid w:val="00E71270"/>
    <w:rsid w:val="00E71D7C"/>
    <w:rsid w:val="00E74BCC"/>
    <w:rsid w:val="00E74F91"/>
    <w:rsid w:val="00E84FDC"/>
    <w:rsid w:val="00E86088"/>
    <w:rsid w:val="00E87E0E"/>
    <w:rsid w:val="00E9139F"/>
    <w:rsid w:val="00E9176C"/>
    <w:rsid w:val="00E92D41"/>
    <w:rsid w:val="00E94FBE"/>
    <w:rsid w:val="00E96B64"/>
    <w:rsid w:val="00E97069"/>
    <w:rsid w:val="00E970C1"/>
    <w:rsid w:val="00EA03CA"/>
    <w:rsid w:val="00EA175A"/>
    <w:rsid w:val="00EA3A85"/>
    <w:rsid w:val="00EA4853"/>
    <w:rsid w:val="00EB0883"/>
    <w:rsid w:val="00EB15C5"/>
    <w:rsid w:val="00EB1A15"/>
    <w:rsid w:val="00EB2230"/>
    <w:rsid w:val="00EB2ECB"/>
    <w:rsid w:val="00EB4A07"/>
    <w:rsid w:val="00EB7589"/>
    <w:rsid w:val="00EC6211"/>
    <w:rsid w:val="00EC64F2"/>
    <w:rsid w:val="00ED068F"/>
    <w:rsid w:val="00ED11CA"/>
    <w:rsid w:val="00ED348D"/>
    <w:rsid w:val="00ED474C"/>
    <w:rsid w:val="00ED69EF"/>
    <w:rsid w:val="00ED7EFD"/>
    <w:rsid w:val="00EE153B"/>
    <w:rsid w:val="00EF12DC"/>
    <w:rsid w:val="00EF14A3"/>
    <w:rsid w:val="00EF1855"/>
    <w:rsid w:val="00EF2991"/>
    <w:rsid w:val="00EF32EB"/>
    <w:rsid w:val="00EF42C9"/>
    <w:rsid w:val="00EF5B7D"/>
    <w:rsid w:val="00EF7026"/>
    <w:rsid w:val="00F01AD4"/>
    <w:rsid w:val="00F03E2D"/>
    <w:rsid w:val="00F045CA"/>
    <w:rsid w:val="00F05D6C"/>
    <w:rsid w:val="00F10BBB"/>
    <w:rsid w:val="00F1181C"/>
    <w:rsid w:val="00F1430D"/>
    <w:rsid w:val="00F22F2C"/>
    <w:rsid w:val="00F23A55"/>
    <w:rsid w:val="00F26556"/>
    <w:rsid w:val="00F32C93"/>
    <w:rsid w:val="00F33799"/>
    <w:rsid w:val="00F345BE"/>
    <w:rsid w:val="00F34679"/>
    <w:rsid w:val="00F35FA0"/>
    <w:rsid w:val="00F3698F"/>
    <w:rsid w:val="00F405FB"/>
    <w:rsid w:val="00F47310"/>
    <w:rsid w:val="00F47AAF"/>
    <w:rsid w:val="00F47ABA"/>
    <w:rsid w:val="00F60312"/>
    <w:rsid w:val="00F648FF"/>
    <w:rsid w:val="00F6638C"/>
    <w:rsid w:val="00F77A30"/>
    <w:rsid w:val="00F805E6"/>
    <w:rsid w:val="00F8300E"/>
    <w:rsid w:val="00F83390"/>
    <w:rsid w:val="00F838BE"/>
    <w:rsid w:val="00F847EC"/>
    <w:rsid w:val="00F85CA3"/>
    <w:rsid w:val="00F85FF4"/>
    <w:rsid w:val="00F874FF"/>
    <w:rsid w:val="00F8764E"/>
    <w:rsid w:val="00F87868"/>
    <w:rsid w:val="00F9118F"/>
    <w:rsid w:val="00F91A41"/>
    <w:rsid w:val="00F93541"/>
    <w:rsid w:val="00F952C6"/>
    <w:rsid w:val="00FA0F11"/>
    <w:rsid w:val="00FA32D9"/>
    <w:rsid w:val="00FA3985"/>
    <w:rsid w:val="00FA4E95"/>
    <w:rsid w:val="00FA6461"/>
    <w:rsid w:val="00FB0624"/>
    <w:rsid w:val="00FB0F73"/>
    <w:rsid w:val="00FB27F1"/>
    <w:rsid w:val="00FB3479"/>
    <w:rsid w:val="00FB463D"/>
    <w:rsid w:val="00FB631D"/>
    <w:rsid w:val="00FB6565"/>
    <w:rsid w:val="00FB78E4"/>
    <w:rsid w:val="00FB79A8"/>
    <w:rsid w:val="00FC04E8"/>
    <w:rsid w:val="00FC1B52"/>
    <w:rsid w:val="00FC3926"/>
    <w:rsid w:val="00FC563B"/>
    <w:rsid w:val="00FC6E29"/>
    <w:rsid w:val="00FC70C2"/>
    <w:rsid w:val="00FC7107"/>
    <w:rsid w:val="00FC7752"/>
    <w:rsid w:val="00FD2693"/>
    <w:rsid w:val="00FD325D"/>
    <w:rsid w:val="00FD3296"/>
    <w:rsid w:val="00FE0D80"/>
    <w:rsid w:val="00FE19D6"/>
    <w:rsid w:val="00FE41B2"/>
    <w:rsid w:val="00FE423B"/>
    <w:rsid w:val="00FE5545"/>
    <w:rsid w:val="00FE6275"/>
    <w:rsid w:val="00FF0FD5"/>
    <w:rsid w:val="00FF1A1E"/>
    <w:rsid w:val="00FF245C"/>
    <w:rsid w:val="00FF4491"/>
    <w:rsid w:val="00FF540C"/>
    <w:rsid w:val="00FF77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4969826A-5270-4B10-B495-CA817526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 w:type="character" w:styleId="Ulstomtale">
    <w:name w:val="Unresolved Mention"/>
    <w:basedOn w:val="Standardskrifttypeiafsnit"/>
    <w:uiPriority w:val="99"/>
    <w:semiHidden/>
    <w:unhideWhenUsed/>
    <w:rsid w:val="001D6EF4"/>
    <w:rPr>
      <w:color w:val="605E5C"/>
      <w:shd w:val="clear" w:color="auto" w:fill="E1DFDD"/>
    </w:rPr>
  </w:style>
  <w:style w:type="character" w:styleId="BesgtLink">
    <w:name w:val="FollowedHyperlink"/>
    <w:basedOn w:val="Standardskrifttypeiafsnit"/>
    <w:rsid w:val="001D6EF4"/>
    <w:rPr>
      <w:color w:val="954F72" w:themeColor="followedHyperlink"/>
      <w:u w:val="single"/>
    </w:rPr>
  </w:style>
  <w:style w:type="table" w:styleId="Tabel-Gitter">
    <w:name w:val="Table Grid"/>
    <w:basedOn w:val="Tabel-Normal"/>
    <w:uiPriority w:val="39"/>
    <w:rsid w:val="00BC4CE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45">
      <w:bodyDiv w:val="1"/>
      <w:marLeft w:val="0"/>
      <w:marRight w:val="0"/>
      <w:marTop w:val="0"/>
      <w:marBottom w:val="0"/>
      <w:divBdr>
        <w:top w:val="none" w:sz="0" w:space="0" w:color="auto"/>
        <w:left w:val="none" w:sz="0" w:space="0" w:color="auto"/>
        <w:bottom w:val="none" w:sz="0" w:space="0" w:color="auto"/>
        <w:right w:val="none" w:sz="0" w:space="0" w:color="auto"/>
      </w:divBdr>
    </w:div>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47150786">
      <w:bodyDiv w:val="1"/>
      <w:marLeft w:val="0"/>
      <w:marRight w:val="0"/>
      <w:marTop w:val="0"/>
      <w:marBottom w:val="0"/>
      <w:divBdr>
        <w:top w:val="none" w:sz="0" w:space="0" w:color="auto"/>
        <w:left w:val="none" w:sz="0" w:space="0" w:color="auto"/>
        <w:bottom w:val="none" w:sz="0" w:space="0" w:color="auto"/>
        <w:right w:val="none" w:sz="0" w:space="0" w:color="auto"/>
      </w:divBdr>
    </w:div>
    <w:div w:id="51662264">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141654610">
      <w:bodyDiv w:val="1"/>
      <w:marLeft w:val="0"/>
      <w:marRight w:val="0"/>
      <w:marTop w:val="0"/>
      <w:marBottom w:val="0"/>
      <w:divBdr>
        <w:top w:val="none" w:sz="0" w:space="0" w:color="auto"/>
        <w:left w:val="none" w:sz="0" w:space="0" w:color="auto"/>
        <w:bottom w:val="none" w:sz="0" w:space="0" w:color="auto"/>
        <w:right w:val="none" w:sz="0" w:space="0" w:color="auto"/>
      </w:divBdr>
    </w:div>
    <w:div w:id="173618712">
      <w:bodyDiv w:val="1"/>
      <w:marLeft w:val="0"/>
      <w:marRight w:val="0"/>
      <w:marTop w:val="0"/>
      <w:marBottom w:val="0"/>
      <w:divBdr>
        <w:top w:val="none" w:sz="0" w:space="0" w:color="auto"/>
        <w:left w:val="none" w:sz="0" w:space="0" w:color="auto"/>
        <w:bottom w:val="none" w:sz="0" w:space="0" w:color="auto"/>
        <w:right w:val="none" w:sz="0" w:space="0" w:color="auto"/>
      </w:divBdr>
    </w:div>
    <w:div w:id="174854175">
      <w:bodyDiv w:val="1"/>
      <w:marLeft w:val="0"/>
      <w:marRight w:val="0"/>
      <w:marTop w:val="0"/>
      <w:marBottom w:val="0"/>
      <w:divBdr>
        <w:top w:val="none" w:sz="0" w:space="0" w:color="auto"/>
        <w:left w:val="none" w:sz="0" w:space="0" w:color="auto"/>
        <w:bottom w:val="none" w:sz="0" w:space="0" w:color="auto"/>
        <w:right w:val="none" w:sz="0" w:space="0" w:color="auto"/>
      </w:divBdr>
    </w:div>
    <w:div w:id="224491237">
      <w:bodyDiv w:val="1"/>
      <w:marLeft w:val="0"/>
      <w:marRight w:val="0"/>
      <w:marTop w:val="0"/>
      <w:marBottom w:val="0"/>
      <w:divBdr>
        <w:top w:val="none" w:sz="0" w:space="0" w:color="auto"/>
        <w:left w:val="none" w:sz="0" w:space="0" w:color="auto"/>
        <w:bottom w:val="none" w:sz="0" w:space="0" w:color="auto"/>
        <w:right w:val="none" w:sz="0" w:space="0" w:color="auto"/>
      </w:divBdr>
    </w:div>
    <w:div w:id="238098774">
      <w:bodyDiv w:val="1"/>
      <w:marLeft w:val="0"/>
      <w:marRight w:val="0"/>
      <w:marTop w:val="0"/>
      <w:marBottom w:val="0"/>
      <w:divBdr>
        <w:top w:val="none" w:sz="0" w:space="0" w:color="auto"/>
        <w:left w:val="none" w:sz="0" w:space="0" w:color="auto"/>
        <w:bottom w:val="none" w:sz="0" w:space="0" w:color="auto"/>
        <w:right w:val="none" w:sz="0" w:space="0" w:color="auto"/>
      </w:divBdr>
    </w:div>
    <w:div w:id="241259523">
      <w:bodyDiv w:val="1"/>
      <w:marLeft w:val="0"/>
      <w:marRight w:val="0"/>
      <w:marTop w:val="0"/>
      <w:marBottom w:val="0"/>
      <w:divBdr>
        <w:top w:val="none" w:sz="0" w:space="0" w:color="auto"/>
        <w:left w:val="none" w:sz="0" w:space="0" w:color="auto"/>
        <w:bottom w:val="none" w:sz="0" w:space="0" w:color="auto"/>
        <w:right w:val="none" w:sz="0" w:space="0" w:color="auto"/>
      </w:divBdr>
    </w:div>
    <w:div w:id="261033308">
      <w:bodyDiv w:val="1"/>
      <w:marLeft w:val="0"/>
      <w:marRight w:val="0"/>
      <w:marTop w:val="0"/>
      <w:marBottom w:val="0"/>
      <w:divBdr>
        <w:top w:val="none" w:sz="0" w:space="0" w:color="auto"/>
        <w:left w:val="none" w:sz="0" w:space="0" w:color="auto"/>
        <w:bottom w:val="none" w:sz="0" w:space="0" w:color="auto"/>
        <w:right w:val="none" w:sz="0" w:space="0" w:color="auto"/>
      </w:divBdr>
    </w:div>
    <w:div w:id="297731062">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305552975">
      <w:bodyDiv w:val="1"/>
      <w:marLeft w:val="0"/>
      <w:marRight w:val="0"/>
      <w:marTop w:val="0"/>
      <w:marBottom w:val="0"/>
      <w:divBdr>
        <w:top w:val="none" w:sz="0" w:space="0" w:color="auto"/>
        <w:left w:val="none" w:sz="0" w:space="0" w:color="auto"/>
        <w:bottom w:val="none" w:sz="0" w:space="0" w:color="auto"/>
        <w:right w:val="none" w:sz="0" w:space="0" w:color="auto"/>
      </w:divBdr>
    </w:div>
    <w:div w:id="315454632">
      <w:bodyDiv w:val="1"/>
      <w:marLeft w:val="0"/>
      <w:marRight w:val="0"/>
      <w:marTop w:val="0"/>
      <w:marBottom w:val="0"/>
      <w:divBdr>
        <w:top w:val="none" w:sz="0" w:space="0" w:color="auto"/>
        <w:left w:val="none" w:sz="0" w:space="0" w:color="auto"/>
        <w:bottom w:val="none" w:sz="0" w:space="0" w:color="auto"/>
        <w:right w:val="none" w:sz="0" w:space="0" w:color="auto"/>
      </w:divBdr>
    </w:div>
    <w:div w:id="341858828">
      <w:bodyDiv w:val="1"/>
      <w:marLeft w:val="0"/>
      <w:marRight w:val="0"/>
      <w:marTop w:val="0"/>
      <w:marBottom w:val="0"/>
      <w:divBdr>
        <w:top w:val="none" w:sz="0" w:space="0" w:color="auto"/>
        <w:left w:val="none" w:sz="0" w:space="0" w:color="auto"/>
        <w:bottom w:val="none" w:sz="0" w:space="0" w:color="auto"/>
        <w:right w:val="none" w:sz="0" w:space="0" w:color="auto"/>
      </w:divBdr>
    </w:div>
    <w:div w:id="351147609">
      <w:bodyDiv w:val="1"/>
      <w:marLeft w:val="0"/>
      <w:marRight w:val="0"/>
      <w:marTop w:val="0"/>
      <w:marBottom w:val="0"/>
      <w:divBdr>
        <w:top w:val="none" w:sz="0" w:space="0" w:color="auto"/>
        <w:left w:val="none" w:sz="0" w:space="0" w:color="auto"/>
        <w:bottom w:val="none" w:sz="0" w:space="0" w:color="auto"/>
        <w:right w:val="none" w:sz="0" w:space="0" w:color="auto"/>
      </w:divBdr>
    </w:div>
    <w:div w:id="371535659">
      <w:bodyDiv w:val="1"/>
      <w:marLeft w:val="0"/>
      <w:marRight w:val="0"/>
      <w:marTop w:val="0"/>
      <w:marBottom w:val="0"/>
      <w:divBdr>
        <w:top w:val="none" w:sz="0" w:space="0" w:color="auto"/>
        <w:left w:val="none" w:sz="0" w:space="0" w:color="auto"/>
        <w:bottom w:val="none" w:sz="0" w:space="0" w:color="auto"/>
        <w:right w:val="none" w:sz="0" w:space="0" w:color="auto"/>
      </w:divBdr>
    </w:div>
    <w:div w:id="407388877">
      <w:bodyDiv w:val="1"/>
      <w:marLeft w:val="0"/>
      <w:marRight w:val="0"/>
      <w:marTop w:val="0"/>
      <w:marBottom w:val="0"/>
      <w:divBdr>
        <w:top w:val="none" w:sz="0" w:space="0" w:color="auto"/>
        <w:left w:val="none" w:sz="0" w:space="0" w:color="auto"/>
        <w:bottom w:val="none" w:sz="0" w:space="0" w:color="auto"/>
        <w:right w:val="none" w:sz="0" w:space="0" w:color="auto"/>
      </w:divBdr>
    </w:div>
    <w:div w:id="412287881">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576132045">
      <w:bodyDiv w:val="1"/>
      <w:marLeft w:val="0"/>
      <w:marRight w:val="0"/>
      <w:marTop w:val="0"/>
      <w:marBottom w:val="0"/>
      <w:divBdr>
        <w:top w:val="none" w:sz="0" w:space="0" w:color="auto"/>
        <w:left w:val="none" w:sz="0" w:space="0" w:color="auto"/>
        <w:bottom w:val="none" w:sz="0" w:space="0" w:color="auto"/>
        <w:right w:val="none" w:sz="0" w:space="0" w:color="auto"/>
      </w:divBdr>
    </w:div>
    <w:div w:id="625502284">
      <w:bodyDiv w:val="1"/>
      <w:marLeft w:val="0"/>
      <w:marRight w:val="0"/>
      <w:marTop w:val="0"/>
      <w:marBottom w:val="0"/>
      <w:divBdr>
        <w:top w:val="none" w:sz="0" w:space="0" w:color="auto"/>
        <w:left w:val="none" w:sz="0" w:space="0" w:color="auto"/>
        <w:bottom w:val="none" w:sz="0" w:space="0" w:color="auto"/>
        <w:right w:val="none" w:sz="0" w:space="0" w:color="auto"/>
      </w:divBdr>
    </w:div>
    <w:div w:id="658193363">
      <w:bodyDiv w:val="1"/>
      <w:marLeft w:val="0"/>
      <w:marRight w:val="0"/>
      <w:marTop w:val="0"/>
      <w:marBottom w:val="0"/>
      <w:divBdr>
        <w:top w:val="none" w:sz="0" w:space="0" w:color="auto"/>
        <w:left w:val="none" w:sz="0" w:space="0" w:color="auto"/>
        <w:bottom w:val="none" w:sz="0" w:space="0" w:color="auto"/>
        <w:right w:val="none" w:sz="0" w:space="0" w:color="auto"/>
      </w:divBdr>
    </w:div>
    <w:div w:id="679694887">
      <w:bodyDiv w:val="1"/>
      <w:marLeft w:val="0"/>
      <w:marRight w:val="0"/>
      <w:marTop w:val="0"/>
      <w:marBottom w:val="0"/>
      <w:divBdr>
        <w:top w:val="none" w:sz="0" w:space="0" w:color="auto"/>
        <w:left w:val="none" w:sz="0" w:space="0" w:color="auto"/>
        <w:bottom w:val="none" w:sz="0" w:space="0" w:color="auto"/>
        <w:right w:val="none" w:sz="0" w:space="0" w:color="auto"/>
      </w:divBdr>
    </w:div>
    <w:div w:id="684795605">
      <w:bodyDiv w:val="1"/>
      <w:marLeft w:val="0"/>
      <w:marRight w:val="0"/>
      <w:marTop w:val="0"/>
      <w:marBottom w:val="0"/>
      <w:divBdr>
        <w:top w:val="none" w:sz="0" w:space="0" w:color="auto"/>
        <w:left w:val="none" w:sz="0" w:space="0" w:color="auto"/>
        <w:bottom w:val="none" w:sz="0" w:space="0" w:color="auto"/>
        <w:right w:val="none" w:sz="0" w:space="0" w:color="auto"/>
      </w:divBdr>
    </w:div>
    <w:div w:id="702174917">
      <w:bodyDiv w:val="1"/>
      <w:marLeft w:val="0"/>
      <w:marRight w:val="0"/>
      <w:marTop w:val="0"/>
      <w:marBottom w:val="0"/>
      <w:divBdr>
        <w:top w:val="none" w:sz="0" w:space="0" w:color="auto"/>
        <w:left w:val="none" w:sz="0" w:space="0" w:color="auto"/>
        <w:bottom w:val="none" w:sz="0" w:space="0" w:color="auto"/>
        <w:right w:val="none" w:sz="0" w:space="0" w:color="auto"/>
      </w:divBdr>
    </w:div>
    <w:div w:id="706222027">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44914888">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791752494">
      <w:bodyDiv w:val="1"/>
      <w:marLeft w:val="0"/>
      <w:marRight w:val="0"/>
      <w:marTop w:val="0"/>
      <w:marBottom w:val="0"/>
      <w:divBdr>
        <w:top w:val="none" w:sz="0" w:space="0" w:color="auto"/>
        <w:left w:val="none" w:sz="0" w:space="0" w:color="auto"/>
        <w:bottom w:val="none" w:sz="0" w:space="0" w:color="auto"/>
        <w:right w:val="none" w:sz="0" w:space="0" w:color="auto"/>
      </w:divBdr>
    </w:div>
    <w:div w:id="804467745">
      <w:bodyDiv w:val="1"/>
      <w:marLeft w:val="0"/>
      <w:marRight w:val="0"/>
      <w:marTop w:val="0"/>
      <w:marBottom w:val="0"/>
      <w:divBdr>
        <w:top w:val="none" w:sz="0" w:space="0" w:color="auto"/>
        <w:left w:val="none" w:sz="0" w:space="0" w:color="auto"/>
        <w:bottom w:val="none" w:sz="0" w:space="0" w:color="auto"/>
        <w:right w:val="none" w:sz="0" w:space="0" w:color="auto"/>
      </w:divBdr>
    </w:div>
    <w:div w:id="808716068">
      <w:bodyDiv w:val="1"/>
      <w:marLeft w:val="0"/>
      <w:marRight w:val="0"/>
      <w:marTop w:val="0"/>
      <w:marBottom w:val="0"/>
      <w:divBdr>
        <w:top w:val="none" w:sz="0" w:space="0" w:color="auto"/>
        <w:left w:val="none" w:sz="0" w:space="0" w:color="auto"/>
        <w:bottom w:val="none" w:sz="0" w:space="0" w:color="auto"/>
        <w:right w:val="none" w:sz="0" w:space="0" w:color="auto"/>
      </w:divBdr>
    </w:div>
    <w:div w:id="815537874">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18095941">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26978302">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153910282">
      <w:bodyDiv w:val="1"/>
      <w:marLeft w:val="0"/>
      <w:marRight w:val="0"/>
      <w:marTop w:val="0"/>
      <w:marBottom w:val="0"/>
      <w:divBdr>
        <w:top w:val="none" w:sz="0" w:space="0" w:color="auto"/>
        <w:left w:val="none" w:sz="0" w:space="0" w:color="auto"/>
        <w:bottom w:val="none" w:sz="0" w:space="0" w:color="auto"/>
        <w:right w:val="none" w:sz="0" w:space="0" w:color="auto"/>
      </w:divBdr>
    </w:div>
    <w:div w:id="1173032066">
      <w:bodyDiv w:val="1"/>
      <w:marLeft w:val="0"/>
      <w:marRight w:val="0"/>
      <w:marTop w:val="0"/>
      <w:marBottom w:val="0"/>
      <w:divBdr>
        <w:top w:val="none" w:sz="0" w:space="0" w:color="auto"/>
        <w:left w:val="none" w:sz="0" w:space="0" w:color="auto"/>
        <w:bottom w:val="none" w:sz="0" w:space="0" w:color="auto"/>
        <w:right w:val="none" w:sz="0" w:space="0" w:color="auto"/>
      </w:divBdr>
    </w:div>
    <w:div w:id="1206714648">
      <w:bodyDiv w:val="1"/>
      <w:marLeft w:val="0"/>
      <w:marRight w:val="0"/>
      <w:marTop w:val="0"/>
      <w:marBottom w:val="0"/>
      <w:divBdr>
        <w:top w:val="none" w:sz="0" w:space="0" w:color="auto"/>
        <w:left w:val="none" w:sz="0" w:space="0" w:color="auto"/>
        <w:bottom w:val="none" w:sz="0" w:space="0" w:color="auto"/>
        <w:right w:val="none" w:sz="0" w:space="0" w:color="auto"/>
      </w:divBdr>
    </w:div>
    <w:div w:id="1255944185">
      <w:bodyDiv w:val="1"/>
      <w:marLeft w:val="0"/>
      <w:marRight w:val="0"/>
      <w:marTop w:val="0"/>
      <w:marBottom w:val="0"/>
      <w:divBdr>
        <w:top w:val="none" w:sz="0" w:space="0" w:color="auto"/>
        <w:left w:val="none" w:sz="0" w:space="0" w:color="auto"/>
        <w:bottom w:val="none" w:sz="0" w:space="0" w:color="auto"/>
        <w:right w:val="none" w:sz="0" w:space="0" w:color="auto"/>
      </w:divBdr>
    </w:div>
    <w:div w:id="1303389614">
      <w:bodyDiv w:val="1"/>
      <w:marLeft w:val="0"/>
      <w:marRight w:val="0"/>
      <w:marTop w:val="0"/>
      <w:marBottom w:val="0"/>
      <w:divBdr>
        <w:top w:val="none" w:sz="0" w:space="0" w:color="auto"/>
        <w:left w:val="none" w:sz="0" w:space="0" w:color="auto"/>
        <w:bottom w:val="none" w:sz="0" w:space="0" w:color="auto"/>
        <w:right w:val="none" w:sz="0" w:space="0" w:color="auto"/>
      </w:divBdr>
    </w:div>
    <w:div w:id="1324698343">
      <w:bodyDiv w:val="1"/>
      <w:marLeft w:val="0"/>
      <w:marRight w:val="0"/>
      <w:marTop w:val="0"/>
      <w:marBottom w:val="0"/>
      <w:divBdr>
        <w:top w:val="none" w:sz="0" w:space="0" w:color="auto"/>
        <w:left w:val="none" w:sz="0" w:space="0" w:color="auto"/>
        <w:bottom w:val="none" w:sz="0" w:space="0" w:color="auto"/>
        <w:right w:val="none" w:sz="0" w:space="0" w:color="auto"/>
      </w:divBdr>
    </w:div>
    <w:div w:id="1346009399">
      <w:bodyDiv w:val="1"/>
      <w:marLeft w:val="0"/>
      <w:marRight w:val="0"/>
      <w:marTop w:val="0"/>
      <w:marBottom w:val="0"/>
      <w:divBdr>
        <w:top w:val="none" w:sz="0" w:space="0" w:color="auto"/>
        <w:left w:val="none" w:sz="0" w:space="0" w:color="auto"/>
        <w:bottom w:val="none" w:sz="0" w:space="0" w:color="auto"/>
        <w:right w:val="none" w:sz="0" w:space="0" w:color="auto"/>
      </w:divBdr>
    </w:div>
    <w:div w:id="1426000438">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504129120">
      <w:bodyDiv w:val="1"/>
      <w:marLeft w:val="0"/>
      <w:marRight w:val="0"/>
      <w:marTop w:val="0"/>
      <w:marBottom w:val="0"/>
      <w:divBdr>
        <w:top w:val="none" w:sz="0" w:space="0" w:color="auto"/>
        <w:left w:val="none" w:sz="0" w:space="0" w:color="auto"/>
        <w:bottom w:val="none" w:sz="0" w:space="0" w:color="auto"/>
        <w:right w:val="none" w:sz="0" w:space="0" w:color="auto"/>
      </w:divBdr>
    </w:div>
    <w:div w:id="1562642270">
      <w:bodyDiv w:val="1"/>
      <w:marLeft w:val="0"/>
      <w:marRight w:val="0"/>
      <w:marTop w:val="0"/>
      <w:marBottom w:val="0"/>
      <w:divBdr>
        <w:top w:val="none" w:sz="0" w:space="0" w:color="auto"/>
        <w:left w:val="none" w:sz="0" w:space="0" w:color="auto"/>
        <w:bottom w:val="none" w:sz="0" w:space="0" w:color="auto"/>
        <w:right w:val="none" w:sz="0" w:space="0" w:color="auto"/>
      </w:divBdr>
    </w:div>
    <w:div w:id="1605573171">
      <w:bodyDiv w:val="1"/>
      <w:marLeft w:val="0"/>
      <w:marRight w:val="0"/>
      <w:marTop w:val="0"/>
      <w:marBottom w:val="0"/>
      <w:divBdr>
        <w:top w:val="none" w:sz="0" w:space="0" w:color="auto"/>
        <w:left w:val="none" w:sz="0" w:space="0" w:color="auto"/>
        <w:bottom w:val="none" w:sz="0" w:space="0" w:color="auto"/>
        <w:right w:val="none" w:sz="0" w:space="0" w:color="auto"/>
      </w:divBdr>
    </w:div>
    <w:div w:id="1647855992">
      <w:bodyDiv w:val="1"/>
      <w:marLeft w:val="0"/>
      <w:marRight w:val="0"/>
      <w:marTop w:val="0"/>
      <w:marBottom w:val="0"/>
      <w:divBdr>
        <w:top w:val="none" w:sz="0" w:space="0" w:color="auto"/>
        <w:left w:val="none" w:sz="0" w:space="0" w:color="auto"/>
        <w:bottom w:val="none" w:sz="0" w:space="0" w:color="auto"/>
        <w:right w:val="none" w:sz="0" w:space="0" w:color="auto"/>
      </w:divBdr>
    </w:div>
    <w:div w:id="1666082097">
      <w:bodyDiv w:val="1"/>
      <w:marLeft w:val="0"/>
      <w:marRight w:val="0"/>
      <w:marTop w:val="0"/>
      <w:marBottom w:val="0"/>
      <w:divBdr>
        <w:top w:val="none" w:sz="0" w:space="0" w:color="auto"/>
        <w:left w:val="none" w:sz="0" w:space="0" w:color="auto"/>
        <w:bottom w:val="none" w:sz="0" w:space="0" w:color="auto"/>
        <w:right w:val="none" w:sz="0" w:space="0" w:color="auto"/>
      </w:divBdr>
    </w:div>
    <w:div w:id="1683239410">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745488415">
      <w:bodyDiv w:val="1"/>
      <w:marLeft w:val="0"/>
      <w:marRight w:val="0"/>
      <w:marTop w:val="0"/>
      <w:marBottom w:val="0"/>
      <w:divBdr>
        <w:top w:val="none" w:sz="0" w:space="0" w:color="auto"/>
        <w:left w:val="none" w:sz="0" w:space="0" w:color="auto"/>
        <w:bottom w:val="none" w:sz="0" w:space="0" w:color="auto"/>
        <w:right w:val="none" w:sz="0" w:space="0" w:color="auto"/>
      </w:divBdr>
    </w:div>
    <w:div w:id="1776049862">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43231775">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1934780180">
      <w:bodyDiv w:val="1"/>
      <w:marLeft w:val="0"/>
      <w:marRight w:val="0"/>
      <w:marTop w:val="0"/>
      <w:marBottom w:val="0"/>
      <w:divBdr>
        <w:top w:val="none" w:sz="0" w:space="0" w:color="auto"/>
        <w:left w:val="none" w:sz="0" w:space="0" w:color="auto"/>
        <w:bottom w:val="none" w:sz="0" w:space="0" w:color="auto"/>
        <w:right w:val="none" w:sz="0" w:space="0" w:color="auto"/>
      </w:divBdr>
    </w:div>
    <w:div w:id="2002730774">
      <w:bodyDiv w:val="1"/>
      <w:marLeft w:val="0"/>
      <w:marRight w:val="0"/>
      <w:marTop w:val="0"/>
      <w:marBottom w:val="0"/>
      <w:divBdr>
        <w:top w:val="none" w:sz="0" w:space="0" w:color="auto"/>
        <w:left w:val="none" w:sz="0" w:space="0" w:color="auto"/>
        <w:bottom w:val="none" w:sz="0" w:space="0" w:color="auto"/>
        <w:right w:val="none" w:sz="0" w:space="0" w:color="auto"/>
      </w:divBdr>
    </w:div>
    <w:div w:id="2029981536">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067220590">
      <w:bodyDiv w:val="1"/>
      <w:marLeft w:val="0"/>
      <w:marRight w:val="0"/>
      <w:marTop w:val="0"/>
      <w:marBottom w:val="0"/>
      <w:divBdr>
        <w:top w:val="none" w:sz="0" w:space="0" w:color="auto"/>
        <w:left w:val="none" w:sz="0" w:space="0" w:color="auto"/>
        <w:bottom w:val="none" w:sz="0" w:space="0" w:color="auto"/>
        <w:right w:val="none" w:sz="0" w:space="0" w:color="auto"/>
      </w:divBdr>
    </w:div>
    <w:div w:id="2115056728">
      <w:bodyDiv w:val="1"/>
      <w:marLeft w:val="0"/>
      <w:marRight w:val="0"/>
      <w:marTop w:val="0"/>
      <w:marBottom w:val="0"/>
      <w:divBdr>
        <w:top w:val="none" w:sz="0" w:space="0" w:color="auto"/>
        <w:left w:val="none" w:sz="0" w:space="0" w:color="auto"/>
        <w:bottom w:val="none" w:sz="0" w:space="0" w:color="auto"/>
        <w:right w:val="none" w:sz="0" w:space="0" w:color="auto"/>
      </w:divBdr>
    </w:div>
    <w:div w:id="2119177093">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3DF06265ED3A40A991146D7C75FC39" ma:contentTypeVersion="6" ma:contentTypeDescription="Create a new document." ma:contentTypeScope="" ma:versionID="c519c2c590929f73f8654b69ec219f5a">
  <xsd:schema xmlns:xsd="http://www.w3.org/2001/XMLSchema" xmlns:xs="http://www.w3.org/2001/XMLSchema" xmlns:p="http://schemas.microsoft.com/office/2006/metadata/properties" xmlns:ns3="afb5b7ce-3fb2-4fef-ad8b-ab41f2f1bd75" targetNamespace="http://schemas.microsoft.com/office/2006/metadata/properties" ma:root="true" ma:fieldsID="4c07f44bc954e53ef8a6961c714ac216" ns3:_="">
    <xsd:import namespace="afb5b7ce-3fb2-4fef-ad8b-ab41f2f1bd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5b7ce-3fb2-4fef-ad8b-ab41f2f1b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3FCCD-B57A-4819-8E45-57F8820A91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B8E0C-75A3-40A8-ABED-70411D30F21A}">
  <ds:schemaRefs>
    <ds:schemaRef ds:uri="http://schemas.openxmlformats.org/officeDocument/2006/bibliography"/>
  </ds:schemaRefs>
</ds:datastoreItem>
</file>

<file path=customXml/itemProps3.xml><?xml version="1.0" encoding="utf-8"?>
<ds:datastoreItem xmlns:ds="http://schemas.openxmlformats.org/officeDocument/2006/customXml" ds:itemID="{1A644A35-73A9-4DEE-9167-E451C0471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5b7ce-3fb2-4fef-ad8b-ab41f2f1b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A53A1-4460-43ED-A1B3-F2CEE01CA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1491</Words>
  <Characters>9099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Firmaidræt Storkøbenhavn</cp:lastModifiedBy>
  <cp:revision>2</cp:revision>
  <cp:lastPrinted>2025-11-10T12:43:00Z</cp:lastPrinted>
  <dcterms:created xsi:type="dcterms:W3CDTF">2025-11-17T10:07:00Z</dcterms:created>
  <dcterms:modified xsi:type="dcterms:W3CDTF">2025-11-17T10:07:00Z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0x010100893DF06265ED3A40A991146D7C75FC39</vt:lpwstr>
  </property>
</Properties>
</file>