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2A028E" w:rsidRPr="002A028E" w14:paraId="5B841D03" w14:textId="77777777">
        <w:tc>
          <w:tcPr>
            <w:tcW w:w="0" w:type="auto"/>
            <w:hideMark/>
          </w:tcPr>
          <w:p w14:paraId="63CD7165" w14:textId="77777777" w:rsidR="002A028E" w:rsidRPr="002A028E" w:rsidRDefault="002A028E" w:rsidP="002A028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000033"/>
                <w:kern w:val="36"/>
                <w:sz w:val="30"/>
                <w:szCs w:val="30"/>
                <w:lang w:eastAsia="da-DK"/>
              </w:rPr>
            </w:pPr>
          </w:p>
        </w:tc>
      </w:tr>
    </w:tbl>
    <w:p w14:paraId="0AAF40D9" w14:textId="77777777" w:rsidR="00825684" w:rsidRDefault="00825684" w:rsidP="00BB13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</w:pPr>
    </w:p>
    <w:p w14:paraId="7659D673" w14:textId="18FEB7CC" w:rsidR="008E1D07" w:rsidRPr="00BB13BC" w:rsidRDefault="002A028E" w:rsidP="00BB13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</w:pPr>
      <w:r w:rsidRPr="00BB13BC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  <w:t xml:space="preserve">Bordtennisafdelingen indbyder herved til </w:t>
      </w:r>
      <w:r w:rsidR="0058013E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  <w:t>April</w:t>
      </w:r>
      <w:r w:rsidR="00825684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  <w:t xml:space="preserve"> </w:t>
      </w:r>
      <w:r w:rsidR="00FF0531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  <w:t>S</w:t>
      </w:r>
      <w:r w:rsidR="00773D5F" w:rsidRPr="00BB13BC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  <w:t>tævne</w:t>
      </w:r>
      <w:r w:rsidRPr="00BB13BC">
        <w:rPr>
          <w:rFonts w:ascii="Verdana" w:eastAsia="Times New Roman" w:hAnsi="Verdana" w:cs="Times New Roman"/>
          <w:b/>
          <w:bCs/>
          <w:color w:val="000033"/>
          <w:sz w:val="24"/>
          <w:szCs w:val="24"/>
          <w:lang w:eastAsia="da-DK"/>
        </w:rPr>
        <w:t xml:space="preserve"> i bordtennis</w:t>
      </w:r>
    </w:p>
    <w:p w14:paraId="6F84FC3A" w14:textId="36E46038" w:rsidR="002A028E" w:rsidRPr="00BB13BC" w:rsidRDefault="008E1D07" w:rsidP="008E1D07">
      <w:pPr>
        <w:spacing w:before="100" w:beforeAutospacing="1" w:after="100" w:afterAutospacing="1" w:line="240" w:lineRule="auto"/>
        <w:ind w:left="1304" w:firstLine="1304"/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 xml:space="preserve">    </w:t>
      </w:r>
      <w:r w:rsidR="00C42533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>Lør</w:t>
      </w:r>
      <w:r w:rsidR="00BA5A0A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 xml:space="preserve">dag d. </w:t>
      </w:r>
      <w:r w:rsidR="00825684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>2</w:t>
      </w:r>
      <w:r w:rsidR="00A4400D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>5</w:t>
      </w:r>
      <w:r w:rsidR="002A028E" w:rsidRPr="002A028E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 xml:space="preserve">. </w:t>
      </w:r>
      <w:r w:rsidR="00A56DFC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>april</w:t>
      </w:r>
      <w:r w:rsidR="00773D5F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 xml:space="preserve"> 20</w:t>
      </w:r>
      <w:r w:rsidR="00115033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>2</w:t>
      </w:r>
      <w:r w:rsidR="00A4400D">
        <w:rPr>
          <w:rFonts w:ascii="Verdana" w:eastAsia="Times New Roman" w:hAnsi="Verdana" w:cs="Times New Roman"/>
          <w:b/>
          <w:bCs/>
          <w:color w:val="000033"/>
          <w:sz w:val="21"/>
          <w:szCs w:val="21"/>
          <w:lang w:eastAsia="da-DK"/>
        </w:rPr>
        <w:t>6</w:t>
      </w:r>
      <w:r w:rsidR="002A028E" w:rsidRPr="002A028E">
        <w:rPr>
          <w:rFonts w:ascii="Verdana" w:eastAsia="Times New Roman" w:hAnsi="Verdana" w:cs="Times New Roman"/>
          <w:color w:val="000033"/>
          <w:sz w:val="21"/>
          <w:szCs w:val="21"/>
          <w:lang w:eastAsia="da-DK"/>
        </w:rPr>
        <w:br/>
        <w:t> </w:t>
      </w:r>
      <w:r w:rsidR="00436E09">
        <w:rPr>
          <w:rFonts w:ascii="Verdana" w:eastAsia="Times New Roman" w:hAnsi="Verdana" w:cs="Times New Roman"/>
          <w:color w:val="000033"/>
          <w:sz w:val="21"/>
          <w:szCs w:val="21"/>
          <w:lang w:eastAsia="da-DK"/>
        </w:rPr>
        <w:tab/>
      </w:r>
      <w:r w:rsidR="00436E09">
        <w:rPr>
          <w:rFonts w:ascii="Verdana" w:eastAsia="Times New Roman" w:hAnsi="Verdana" w:cs="Times New Roman"/>
          <w:color w:val="000033"/>
          <w:sz w:val="21"/>
          <w:szCs w:val="21"/>
          <w:lang w:eastAsia="da-DK"/>
        </w:rPr>
        <w:tab/>
        <w:t xml:space="preserve">    </w:t>
      </w:r>
      <w:r w:rsidR="002A028E" w:rsidRPr="002A028E">
        <w:rPr>
          <w:rFonts w:ascii="Verdana" w:eastAsia="Times New Roman" w:hAnsi="Verdana" w:cs="Times New Roman"/>
          <w:color w:val="000033"/>
          <w:sz w:val="21"/>
          <w:szCs w:val="21"/>
          <w:lang w:eastAsia="da-DK"/>
        </w:rPr>
        <w:br/>
      </w:r>
      <w:r w:rsidRPr="00BB13BC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      </w:t>
      </w:r>
      <w:r w:rsidR="00BB13BC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     </w:t>
      </w:r>
      <w:r w:rsidRPr="00BB13BC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 </w:t>
      </w:r>
      <w:r w:rsidR="00CA5DB2" w:rsidRPr="00BB13BC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Amagerhallen, </w:t>
      </w:r>
      <w:r w:rsidRPr="00BB13BC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Løjtegårdsvej 64, 2770 Kastrup</w:t>
      </w:r>
      <w:r w:rsidR="00BA5A0A" w:rsidRPr="00BB13BC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.</w:t>
      </w:r>
    </w:p>
    <w:tbl>
      <w:tblPr>
        <w:tblW w:w="60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"/>
        <w:gridCol w:w="4923"/>
      </w:tblGrid>
      <w:tr w:rsidR="002A028E" w:rsidRPr="002A028E" w14:paraId="67536A9D" w14:textId="77777777" w:rsidTr="005958F7">
        <w:trPr>
          <w:trHeight w:val="409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CD200D" w14:textId="77777777" w:rsidR="002A028E" w:rsidRPr="002A028E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b/>
                <w:bCs/>
                <w:color w:val="000033"/>
                <w:sz w:val="18"/>
                <w:szCs w:val="18"/>
                <w:lang w:eastAsia="da-DK"/>
              </w:rPr>
              <w:t>Turneringen udskrives i følgende rækker:</w:t>
            </w:r>
          </w:p>
        </w:tc>
      </w:tr>
      <w:tr w:rsidR="002A028E" w:rsidRPr="008B687C" w14:paraId="48CE6AD3" w14:textId="77777777">
        <w:trPr>
          <w:tblCellSpacing w:w="0" w:type="dxa"/>
          <w:jc w:val="center"/>
        </w:trPr>
        <w:tc>
          <w:tcPr>
            <w:tcW w:w="0" w:type="auto"/>
            <w:hideMark/>
          </w:tcPr>
          <w:p w14:paraId="062DE55A" w14:textId="77777777" w:rsidR="002A028E" w:rsidRPr="002A028E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Single:</w:t>
            </w:r>
          </w:p>
        </w:tc>
        <w:tc>
          <w:tcPr>
            <w:tcW w:w="0" w:type="auto"/>
            <w:hideMark/>
          </w:tcPr>
          <w:p w14:paraId="29C458C8" w14:textId="77777777" w:rsidR="00565520" w:rsidRPr="00020AD7" w:rsidRDefault="005958F7" w:rsidP="00397D94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Herre: </w:t>
            </w:r>
            <w:r w:rsidR="00BA5A0A"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Elite-</w:t>
            </w:r>
            <w:r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, A-, B-</w:t>
            </w:r>
            <w:r w:rsidR="00397D94"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og</w:t>
            </w:r>
            <w:r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C-.</w:t>
            </w:r>
            <w:r w:rsidR="002A028E"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br/>
            </w:r>
          </w:p>
          <w:p w14:paraId="6C8EB523" w14:textId="77777777" w:rsidR="005958F7" w:rsidRDefault="00397D94" w:rsidP="00397D94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</w:pPr>
            <w:r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  <w:t xml:space="preserve">Herre: </w:t>
            </w:r>
            <w:r w:rsidR="005958F7"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  <w:t>Old boys A-</w:t>
            </w:r>
            <w:r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  <w:t xml:space="preserve"> og </w:t>
            </w:r>
            <w:r w:rsidR="005958F7"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  <w:t>B-</w:t>
            </w:r>
            <w:r w:rsidRP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  <w:t>.</w:t>
            </w:r>
          </w:p>
          <w:p w14:paraId="39C800AB" w14:textId="77777777" w:rsidR="00397D94" w:rsidRPr="00397D94" w:rsidRDefault="00397D94" w:rsidP="00397D94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</w:pPr>
          </w:p>
        </w:tc>
      </w:tr>
      <w:tr w:rsidR="002A028E" w:rsidRPr="008B687C" w14:paraId="05088473" w14:textId="77777777" w:rsidTr="00BB13BC">
        <w:trPr>
          <w:trHeight w:val="50"/>
          <w:tblCellSpacing w:w="0" w:type="dxa"/>
          <w:jc w:val="center"/>
        </w:trPr>
        <w:tc>
          <w:tcPr>
            <w:tcW w:w="0" w:type="auto"/>
            <w:noWrap/>
          </w:tcPr>
          <w:p w14:paraId="31E4FE2A" w14:textId="77777777" w:rsidR="002A028E" w:rsidRPr="00397D94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</w:pPr>
          </w:p>
        </w:tc>
        <w:tc>
          <w:tcPr>
            <w:tcW w:w="0" w:type="auto"/>
          </w:tcPr>
          <w:p w14:paraId="38F75F1C" w14:textId="77777777" w:rsidR="002A028E" w:rsidRPr="00397D94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val="en-US" w:eastAsia="da-DK"/>
              </w:rPr>
            </w:pPr>
          </w:p>
        </w:tc>
      </w:tr>
      <w:tr w:rsidR="00BB13BC" w:rsidRPr="002A028E" w14:paraId="0CA3977F" w14:textId="77777777" w:rsidTr="006E3ACB">
        <w:trPr>
          <w:tblCellSpacing w:w="0" w:type="dxa"/>
          <w:jc w:val="center"/>
        </w:trPr>
        <w:tc>
          <w:tcPr>
            <w:tcW w:w="0" w:type="auto"/>
          </w:tcPr>
          <w:p w14:paraId="32CDE9FF" w14:textId="77777777" w:rsidR="00BB13BC" w:rsidRPr="002A028E" w:rsidRDefault="00BB13BC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Double:</w:t>
            </w:r>
          </w:p>
        </w:tc>
        <w:tc>
          <w:tcPr>
            <w:tcW w:w="0" w:type="auto"/>
            <w:hideMark/>
          </w:tcPr>
          <w:p w14:paraId="2096BAA6" w14:textId="77777777" w:rsidR="00BB13BC" w:rsidRDefault="00565520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I samtlige ovennævnte</w:t>
            </w:r>
            <w:r w:rsidR="00BB13BC"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rækker</w:t>
            </w:r>
            <w:r w:rsid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.</w:t>
            </w:r>
          </w:p>
          <w:p w14:paraId="51833211" w14:textId="77777777" w:rsidR="00565520" w:rsidRDefault="00565520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</w:p>
          <w:p w14:paraId="3124A61F" w14:textId="063E7818" w:rsidR="00BB13BC" w:rsidRDefault="008B687C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Oldboys</w:t>
            </w:r>
            <w:r w:rsidR="00BB13BC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A = Elite</w:t>
            </w:r>
            <w:r w:rsid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- og A </w:t>
            </w:r>
            <w:r w:rsidR="00BB13BC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rækkespillere.</w:t>
            </w:r>
          </w:p>
          <w:p w14:paraId="6605B4F9" w14:textId="6B282A19" w:rsidR="00BB13BC" w:rsidRDefault="008B687C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Oldboys</w:t>
            </w:r>
            <w:r w:rsidR="00BB13BC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B = </w:t>
            </w:r>
            <w:r w:rsid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B- </w:t>
            </w:r>
            <w:r w:rsidR="00BB13BC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og </w:t>
            </w:r>
            <w:r w:rsidR="00397D94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C</w:t>
            </w:r>
            <w:r w:rsidR="00BB13BC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rækkespillere.</w:t>
            </w:r>
          </w:p>
          <w:p w14:paraId="03FC99C4" w14:textId="77777777" w:rsidR="00BB13BC" w:rsidRPr="002A028E" w:rsidRDefault="00BB13BC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</w:p>
        </w:tc>
      </w:tr>
    </w:tbl>
    <w:p w14:paraId="7AF7ABD0" w14:textId="77777777" w:rsidR="008E1D07" w:rsidRDefault="002A028E" w:rsidP="002A0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Samtlige rækker spilles bedst af 5 sæt.</w:t>
      </w:r>
      <w:r w:rsidR="008E1D07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</w:t>
      </w:r>
    </w:p>
    <w:p w14:paraId="0A87521D" w14:textId="77777777" w:rsidR="002A028E" w:rsidRPr="002A028E" w:rsidRDefault="002A028E" w:rsidP="002A0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En spiller kan deltage i 2 singler og </w:t>
      </w:r>
      <w:r w:rsidR="00397D94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1 double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.</w:t>
      </w:r>
    </w:p>
    <w:p w14:paraId="0465C648" w14:textId="77777777" w:rsidR="002A028E" w:rsidRDefault="002A028E" w:rsidP="002A0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Nr. 1 + 2 fra hver pulje går videre til slutkampe,</w:t>
      </w:r>
      <w:r w:rsidR="0014753A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der spilles efter CUP-systemet.</w:t>
      </w:r>
    </w:p>
    <w:p w14:paraId="4F745DEB" w14:textId="1F532521" w:rsidR="0014753A" w:rsidRPr="002A028E" w:rsidRDefault="0014753A" w:rsidP="002A0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Oldboys skal være fyldt 35 år</w:t>
      </w:r>
      <w:r w:rsidR="001A7538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in</w:t>
      </w:r>
    </w:p>
    <w:tbl>
      <w:tblPr>
        <w:tblW w:w="9688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987"/>
      </w:tblGrid>
      <w:tr w:rsidR="002A028E" w:rsidRPr="002A028E" w14:paraId="4A8290A8" w14:textId="77777777" w:rsidTr="0014753A">
        <w:trPr>
          <w:tblCellSpacing w:w="0" w:type="dxa"/>
          <w:jc w:val="center"/>
        </w:trPr>
        <w:tc>
          <w:tcPr>
            <w:tcW w:w="1701" w:type="dxa"/>
          </w:tcPr>
          <w:p w14:paraId="3E43EF31" w14:textId="77777777" w:rsidR="002A028E" w:rsidRPr="002A028E" w:rsidRDefault="002A028E" w:rsidP="00397D94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</w:p>
        </w:tc>
        <w:tc>
          <w:tcPr>
            <w:tcW w:w="7987" w:type="dxa"/>
          </w:tcPr>
          <w:p w14:paraId="4F3BF714" w14:textId="77777777" w:rsidR="00397D94" w:rsidRPr="002A028E" w:rsidRDefault="00397D94" w:rsidP="00436E09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</w:p>
        </w:tc>
      </w:tr>
    </w:tbl>
    <w:p w14:paraId="0DF4676F" w14:textId="649AFA1D" w:rsidR="00397D94" w:rsidRDefault="00397D94" w:rsidP="00397D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Nye spillere anmeldes efter klubbernes skøn, men kan 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ændres af turneringsledelsen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, </w:t>
      </w:r>
      <w:r w:rsidR="008E1334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hvis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de anmeldes i en for lav række.</w:t>
      </w:r>
    </w:p>
    <w:p w14:paraId="7430BE1A" w14:textId="77777777" w:rsidR="002A028E" w:rsidRPr="002A028E" w:rsidRDefault="002A028E" w:rsidP="002A0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Gummisko og klubdragt er obligatorisk og det er</w:t>
      </w:r>
      <w:r w:rsidR="0014753A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ikke tilladt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at spille i hvid spilledragt.</w:t>
      </w:r>
    </w:p>
    <w:tbl>
      <w:tblPr>
        <w:tblW w:w="60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3"/>
        <w:gridCol w:w="1218"/>
        <w:gridCol w:w="3039"/>
      </w:tblGrid>
      <w:tr w:rsidR="002A028E" w:rsidRPr="002A028E" w14:paraId="3FC2BB8F" w14:textId="77777777">
        <w:trPr>
          <w:tblCellSpacing w:w="0" w:type="dxa"/>
          <w:jc w:val="center"/>
        </w:trPr>
        <w:tc>
          <w:tcPr>
            <w:tcW w:w="0" w:type="auto"/>
            <w:hideMark/>
          </w:tcPr>
          <w:p w14:paraId="0CF9CECE" w14:textId="77777777" w:rsidR="002A028E" w:rsidRPr="002A028E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Startgebyr: </w:t>
            </w:r>
          </w:p>
        </w:tc>
        <w:tc>
          <w:tcPr>
            <w:tcW w:w="0" w:type="auto"/>
            <w:hideMark/>
          </w:tcPr>
          <w:p w14:paraId="667F62EA" w14:textId="77777777" w:rsidR="002A028E" w:rsidRPr="002A028E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Single: </w:t>
            </w:r>
          </w:p>
        </w:tc>
        <w:tc>
          <w:tcPr>
            <w:tcW w:w="0" w:type="auto"/>
            <w:hideMark/>
          </w:tcPr>
          <w:p w14:paraId="4002A00C" w14:textId="6C9F0936" w:rsidR="002A028E" w:rsidRPr="002A028E" w:rsidRDefault="002A028E" w:rsidP="008E1D07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kr. </w:t>
            </w:r>
            <w:r w:rsidR="008E1D07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1</w:t>
            </w:r>
            <w:r w:rsidR="00A4400D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2</w:t>
            </w: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0</w:t>
            </w:r>
            <w:r w:rsidR="008E1D07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,00</w:t>
            </w: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 pr. spiller</w:t>
            </w:r>
          </w:p>
        </w:tc>
      </w:tr>
      <w:tr w:rsidR="002A028E" w:rsidRPr="002A028E" w14:paraId="06BF2CF1" w14:textId="77777777">
        <w:trPr>
          <w:tblCellSpacing w:w="0" w:type="dxa"/>
          <w:jc w:val="center"/>
        </w:trPr>
        <w:tc>
          <w:tcPr>
            <w:tcW w:w="0" w:type="auto"/>
            <w:hideMark/>
          </w:tcPr>
          <w:p w14:paraId="2CA23691" w14:textId="77777777" w:rsidR="002A028E" w:rsidRPr="002A028E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0" w:type="auto"/>
            <w:hideMark/>
          </w:tcPr>
          <w:p w14:paraId="66141571" w14:textId="77777777" w:rsidR="002A028E" w:rsidRPr="002A028E" w:rsidRDefault="002A028E" w:rsidP="002A028E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Double:</w:t>
            </w:r>
          </w:p>
        </w:tc>
        <w:tc>
          <w:tcPr>
            <w:tcW w:w="0" w:type="auto"/>
            <w:hideMark/>
          </w:tcPr>
          <w:p w14:paraId="2B8775CE" w14:textId="513DC33C" w:rsidR="002A028E" w:rsidRPr="002A028E" w:rsidRDefault="002A028E" w:rsidP="008E1D07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</w:pP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kr. </w:t>
            </w:r>
            <w:r w:rsidR="00A4400D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>20</w:t>
            </w:r>
            <w:r w:rsidRPr="002A028E">
              <w:rPr>
                <w:rFonts w:ascii="Verdana" w:eastAsia="Times New Roman" w:hAnsi="Verdana" w:cs="Times New Roman"/>
                <w:color w:val="000033"/>
                <w:sz w:val="18"/>
                <w:szCs w:val="18"/>
                <w:lang w:eastAsia="da-DK"/>
              </w:rPr>
              <w:t xml:space="preserve">0,00 pr. par </w:t>
            </w:r>
          </w:p>
        </w:tc>
      </w:tr>
    </w:tbl>
    <w:p w14:paraId="249C86E2" w14:textId="77777777" w:rsidR="00825684" w:rsidRPr="002A028E" w:rsidRDefault="00825684" w:rsidP="008256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Startge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byr opkræves af Firmaidræt Stork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øbenhavn (FSKBH) gennem klubberne.</w:t>
      </w:r>
    </w:p>
    <w:p w14:paraId="23EF4F04" w14:textId="77777777" w:rsidR="00825684" w:rsidRDefault="00825684" w:rsidP="00825684">
      <w:pPr>
        <w:spacing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Afbud skal ske til undertegnede 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senest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7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dage før stævnet. Er et afbud modtaget rettidigt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,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bortfalder tilmeldingsgebyret.</w:t>
      </w:r>
    </w:p>
    <w:p w14:paraId="2EB707CC" w14:textId="77777777" w:rsidR="00825684" w:rsidRDefault="00825684" w:rsidP="008256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</w:p>
    <w:p w14:paraId="3EB2F18E" w14:textId="76F5816A" w:rsidR="00825684" w:rsidRDefault="00825684" w:rsidP="008256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Tilmelding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skal ske klubvis og senest d. </w:t>
      </w:r>
      <w:r w:rsidR="008E1334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10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. </w:t>
      </w:r>
      <w:r w:rsidR="001D24CA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april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202</w:t>
      </w:r>
      <w:r w:rsidR="008E1334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>6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og</w:t>
      </w:r>
      <w:r w:rsidRPr="002A028E"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</w:t>
      </w:r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mailes til: </w:t>
      </w:r>
      <w:hyperlink r:id="rId7" w:history="1">
        <w:r w:rsidRPr="00165068">
          <w:rPr>
            <w:rStyle w:val="Hyperlink"/>
            <w:rFonts w:ascii="Verdana" w:eastAsia="Times New Roman" w:hAnsi="Verdana" w:cs="Times New Roman"/>
            <w:sz w:val="18"/>
            <w:szCs w:val="18"/>
            <w:lang w:eastAsia="da-DK"/>
          </w:rPr>
          <w:t>peter.jorlov@hk.dk</w:t>
        </w:r>
      </w:hyperlink>
      <w:r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  <w:t xml:space="preserve"> </w:t>
      </w:r>
    </w:p>
    <w:p w14:paraId="05B641D6" w14:textId="4748C35E" w:rsidR="00EA5D3C" w:rsidRPr="00825684" w:rsidRDefault="00825684" w:rsidP="008256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33"/>
          <w:sz w:val="18"/>
          <w:szCs w:val="18"/>
          <w:lang w:eastAsia="da-DK"/>
        </w:rPr>
      </w:pPr>
      <w:r w:rsidRPr="00825684">
        <w:rPr>
          <w:rFonts w:ascii="Verdana" w:eastAsia="Times New Roman" w:hAnsi="Verdana" w:cs="Times New Roman"/>
          <w:bCs/>
          <w:color w:val="000033"/>
          <w:sz w:val="18"/>
          <w:szCs w:val="18"/>
          <w:lang w:eastAsia="da-DK"/>
        </w:rPr>
        <w:br/>
      </w:r>
    </w:p>
    <w:p w14:paraId="3C085A20" w14:textId="77777777" w:rsidR="00EA5D3C" w:rsidRDefault="00EA5D3C" w:rsidP="00EA5D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</w:p>
    <w:p w14:paraId="030056A8" w14:textId="77777777" w:rsidR="00773D5F" w:rsidRDefault="00773D5F" w:rsidP="002A028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da-DK"/>
        </w:rPr>
        <w:t>Med venlig hilsen</w:t>
      </w:r>
    </w:p>
    <w:p w14:paraId="3F0910CC" w14:textId="77777777" w:rsidR="004F763D" w:rsidRPr="00CC204A" w:rsidRDefault="002A028E" w:rsidP="00CC20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33"/>
          <w:sz w:val="18"/>
          <w:szCs w:val="18"/>
          <w:lang w:eastAsia="da-DK"/>
        </w:rPr>
      </w:pPr>
      <w:r w:rsidRPr="002A028E">
        <w:rPr>
          <w:rFonts w:ascii="Verdana" w:eastAsia="Times New Roman" w:hAnsi="Verdana" w:cs="Times New Roman"/>
          <w:b/>
          <w:bCs/>
          <w:color w:val="000033"/>
          <w:sz w:val="18"/>
          <w:szCs w:val="18"/>
          <w:lang w:eastAsia="da-DK"/>
        </w:rPr>
        <w:t>Bestyrelsen</w:t>
      </w:r>
    </w:p>
    <w:sectPr w:rsidR="004F763D" w:rsidRPr="00CC204A" w:rsidSect="00CC204A">
      <w:headerReference w:type="default" r:id="rId8"/>
      <w:pgSz w:w="11906" w:h="16838" w:code="9"/>
      <w:pgMar w:top="1701" w:right="1134" w:bottom="28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A2F0" w14:textId="77777777" w:rsidR="00DB6BD3" w:rsidRDefault="00DB6BD3" w:rsidP="002A028E">
      <w:pPr>
        <w:spacing w:after="0" w:line="240" w:lineRule="auto"/>
      </w:pPr>
      <w:r>
        <w:separator/>
      </w:r>
    </w:p>
  </w:endnote>
  <w:endnote w:type="continuationSeparator" w:id="0">
    <w:p w14:paraId="1279EFD3" w14:textId="77777777" w:rsidR="00DB6BD3" w:rsidRDefault="00DB6BD3" w:rsidP="002A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C4C9" w14:textId="77777777" w:rsidR="00DB6BD3" w:rsidRDefault="00DB6BD3" w:rsidP="002A028E">
      <w:pPr>
        <w:spacing w:after="0" w:line="240" w:lineRule="auto"/>
      </w:pPr>
      <w:r>
        <w:separator/>
      </w:r>
    </w:p>
  </w:footnote>
  <w:footnote w:type="continuationSeparator" w:id="0">
    <w:p w14:paraId="7E08D854" w14:textId="77777777" w:rsidR="00DB6BD3" w:rsidRDefault="00DB6BD3" w:rsidP="002A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9E8B" w14:textId="77777777" w:rsidR="002A028E" w:rsidRDefault="002A028E">
    <w:pPr>
      <w:pStyle w:val="Sidehoved"/>
    </w:pPr>
    <w:r>
      <w:rPr>
        <w:rFonts w:ascii="Verdana" w:hAnsi="Verdana"/>
        <w:b/>
        <w:noProof/>
        <w:sz w:val="18"/>
      </w:rPr>
      <w:drawing>
        <wp:inline distT="0" distB="0" distL="0" distR="0" wp14:anchorId="58E361C0" wp14:editId="2629E668">
          <wp:extent cx="6120130" cy="733329"/>
          <wp:effectExtent l="0" t="0" r="0" b="0"/>
          <wp:docPr id="1" name="Billede 3" descr="Beskrivelse: bordten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Beskrivelse: bordten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8E"/>
    <w:rsid w:val="00020AD7"/>
    <w:rsid w:val="00115033"/>
    <w:rsid w:val="0014753A"/>
    <w:rsid w:val="001901FC"/>
    <w:rsid w:val="001A7538"/>
    <w:rsid w:val="001D069D"/>
    <w:rsid w:val="001D24CA"/>
    <w:rsid w:val="002015E7"/>
    <w:rsid w:val="00266A6E"/>
    <w:rsid w:val="002A028E"/>
    <w:rsid w:val="003766E8"/>
    <w:rsid w:val="00397D94"/>
    <w:rsid w:val="00436E09"/>
    <w:rsid w:val="004F763D"/>
    <w:rsid w:val="00565520"/>
    <w:rsid w:val="0058013E"/>
    <w:rsid w:val="005958F7"/>
    <w:rsid w:val="005D42C3"/>
    <w:rsid w:val="006148C0"/>
    <w:rsid w:val="00680868"/>
    <w:rsid w:val="006C2644"/>
    <w:rsid w:val="00773D5F"/>
    <w:rsid w:val="00825684"/>
    <w:rsid w:val="00844923"/>
    <w:rsid w:val="008859DA"/>
    <w:rsid w:val="0088702A"/>
    <w:rsid w:val="008B687C"/>
    <w:rsid w:val="008E1334"/>
    <w:rsid w:val="008E1D07"/>
    <w:rsid w:val="009F032D"/>
    <w:rsid w:val="00A4400D"/>
    <w:rsid w:val="00A514A4"/>
    <w:rsid w:val="00A56DFC"/>
    <w:rsid w:val="00A65F38"/>
    <w:rsid w:val="00B903AE"/>
    <w:rsid w:val="00BA5A0A"/>
    <w:rsid w:val="00BB13BC"/>
    <w:rsid w:val="00BB3462"/>
    <w:rsid w:val="00C42533"/>
    <w:rsid w:val="00C5535E"/>
    <w:rsid w:val="00CA5DB2"/>
    <w:rsid w:val="00CC204A"/>
    <w:rsid w:val="00CF7A69"/>
    <w:rsid w:val="00D34416"/>
    <w:rsid w:val="00D5638F"/>
    <w:rsid w:val="00DB6BD3"/>
    <w:rsid w:val="00EA5D3C"/>
    <w:rsid w:val="00FB783C"/>
    <w:rsid w:val="00FC4EA7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6A1C"/>
  <w15:docId w15:val="{FD664CA5-A8FF-4C7B-8841-8E81B2BA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A028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2A028E"/>
    <w:rPr>
      <w:rFonts w:eastAsiaTheme="minorEastAsia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028E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2A0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028E"/>
  </w:style>
  <w:style w:type="character" w:styleId="Hyperlink">
    <w:name w:val="Hyperlink"/>
    <w:basedOn w:val="Standardskrifttypeiafsnit"/>
    <w:uiPriority w:val="99"/>
    <w:unhideWhenUsed/>
    <w:rsid w:val="00773D5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A5D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jorlov@hk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4EDF-6AFF-4CB3-8595-B6FB25C3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peter.jorlov@hk.dk</dc:creator>
  <cp:lastModifiedBy>Peter Rytter Jørløv</cp:lastModifiedBy>
  <cp:revision>4</cp:revision>
  <dcterms:created xsi:type="dcterms:W3CDTF">2026-02-25T16:57:00Z</dcterms:created>
  <dcterms:modified xsi:type="dcterms:W3CDTF">2026-02-25T17:29:00Z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